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right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63"/>
      </w:tblGrid>
      <w:tr w:rsidR="00A60E57" w:rsidRPr="00A60E57" w:rsidTr="00375FCB">
        <w:tc>
          <w:tcPr>
            <w:tcW w:w="5319" w:type="dxa"/>
          </w:tcPr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>«УТВЕРЖДАЮ»</w:t>
            </w:r>
          </w:p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A60E57" w:rsidRPr="00A60E57" w:rsidRDefault="005879B5" w:rsidP="00375FCB">
            <w:pPr>
              <w:ind w:left="4146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ООО «КИБЕР-СОФТ»</w:t>
            </w:r>
          </w:p>
          <w:p w:rsidR="00A60E57" w:rsidRPr="00A60E57" w:rsidRDefault="005879B5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Рокотов Ю.В</w:t>
            </w:r>
            <w:r w:rsidR="00A60E57"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5879B5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5879B5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5879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</w:t>
            </w:r>
          </w:p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E57">
              <w:rPr>
                <w:rFonts w:ascii="Times New Roman" w:hAnsi="Times New Roman" w:cs="Times New Roman"/>
                <w:i/>
                <w:sz w:val="24"/>
                <w:szCs w:val="24"/>
              </w:rPr>
              <w:t>М.П.</w:t>
            </w:r>
          </w:p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0E57" w:rsidRPr="00A60E57" w:rsidTr="00375FCB">
        <w:tc>
          <w:tcPr>
            <w:tcW w:w="5319" w:type="dxa"/>
          </w:tcPr>
          <w:p w:rsidR="00A60E57" w:rsidRPr="00A60E57" w:rsidRDefault="00A60E57" w:rsidP="00375FCB">
            <w:pPr>
              <w:ind w:left="414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C757A" w:rsidRDefault="00BC757A" w:rsidP="00A41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E57" w:rsidRDefault="00A60E57" w:rsidP="00A60E57"/>
    <w:p w:rsidR="00A60E57" w:rsidRDefault="00A60E57" w:rsidP="00A60E57"/>
    <w:p w:rsidR="00A60E57" w:rsidRDefault="00A60E57" w:rsidP="00A60E57"/>
    <w:p w:rsidR="00A60E57" w:rsidRDefault="00A60E57" w:rsidP="00A60E57"/>
    <w:p w:rsidR="00A60E57" w:rsidRDefault="00A60E57" w:rsidP="00A60E57"/>
    <w:p w:rsidR="00A60E57" w:rsidRDefault="00A60E57" w:rsidP="00A60E57"/>
    <w:p w:rsidR="00A60E57" w:rsidRDefault="00A60E57" w:rsidP="00A60E57"/>
    <w:p w:rsidR="00BC757A" w:rsidRDefault="00BC757A" w:rsidP="00A41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6B" w:rsidRPr="00A41506" w:rsidRDefault="009A2B6B" w:rsidP="00A41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506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  <w:r w:rsidR="005879B5">
        <w:rPr>
          <w:rFonts w:ascii="Times New Roman" w:hAnsi="Times New Roman" w:cs="Times New Roman"/>
          <w:b/>
          <w:sz w:val="24"/>
          <w:szCs w:val="24"/>
        </w:rPr>
        <w:t>ООО «КИБЕР-СОФТ»</w:t>
      </w:r>
      <w:r w:rsidR="005879B5" w:rsidRPr="0058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b/>
          <w:sz w:val="24"/>
          <w:szCs w:val="24"/>
        </w:rPr>
        <w:t>в отношении обработки персональных данных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 xml:space="preserve">Настоящая Политика в отношении обработки персональных данных (далее - Политика) разработана в соответствии с Федеральным законом от 27.07.2006 № 152-ФЗ «О персональных данных» (далее – ФЗ «О персональных данных») и предназначена для определения порядка обработки персональных данных и мер по обеспечению безопасности персональных данных о физических лицах, которые может получить </w:t>
      </w:r>
      <w:r w:rsidR="00991F6B" w:rsidRPr="00991F6B">
        <w:rPr>
          <w:rFonts w:ascii="Times New Roman" w:hAnsi="Times New Roman" w:cs="Times New Roman"/>
          <w:sz w:val="24"/>
          <w:szCs w:val="24"/>
        </w:rPr>
        <w:t>ООО «</w:t>
      </w:r>
      <w:r w:rsidR="005879B5" w:rsidRPr="005879B5">
        <w:rPr>
          <w:rFonts w:ascii="Times New Roman" w:hAnsi="Times New Roman" w:cs="Times New Roman"/>
          <w:sz w:val="24"/>
          <w:szCs w:val="24"/>
        </w:rPr>
        <w:t>КИБЕР-СОФТ</w:t>
      </w:r>
      <w:r w:rsidR="00991F6B" w:rsidRPr="00991F6B">
        <w:rPr>
          <w:rFonts w:ascii="Times New Roman" w:hAnsi="Times New Roman" w:cs="Times New Roman"/>
          <w:sz w:val="24"/>
          <w:szCs w:val="24"/>
        </w:rPr>
        <w:t>»</w:t>
      </w:r>
      <w:r w:rsidRPr="00A41506">
        <w:rPr>
          <w:rFonts w:ascii="Times New Roman" w:hAnsi="Times New Roman" w:cs="Times New Roman"/>
          <w:sz w:val="24"/>
          <w:szCs w:val="24"/>
        </w:rPr>
        <w:t xml:space="preserve"> (</w:t>
      </w:r>
      <w:r w:rsidR="005879B5" w:rsidRPr="005879B5">
        <w:rPr>
          <w:rFonts w:ascii="Times New Roman" w:hAnsi="Times New Roman" w:cs="Times New Roman"/>
          <w:sz w:val="24"/>
          <w:szCs w:val="24"/>
        </w:rPr>
        <w:t>ИНН: 2635227791, ОГРН: 1172651010168</w:t>
      </w:r>
      <w:r w:rsidRPr="00A41506">
        <w:rPr>
          <w:rFonts w:ascii="Times New Roman" w:hAnsi="Times New Roman" w:cs="Times New Roman"/>
          <w:sz w:val="24"/>
          <w:szCs w:val="24"/>
        </w:rPr>
        <w:t>) (далее – администрация сайта, Оператор, мы, наш, наши, нас, нам).</w:t>
      </w:r>
    </w:p>
    <w:p w:rsidR="009A2B6B" w:rsidRPr="00A41506" w:rsidRDefault="00991F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991F6B">
        <w:rPr>
          <w:rFonts w:ascii="Times New Roman" w:hAnsi="Times New Roman" w:cs="Times New Roman"/>
          <w:sz w:val="24"/>
          <w:szCs w:val="24"/>
        </w:rPr>
        <w:t>ООО «</w:t>
      </w:r>
      <w:r w:rsidR="005879B5" w:rsidRPr="005879B5">
        <w:rPr>
          <w:rFonts w:ascii="Times New Roman" w:hAnsi="Times New Roman" w:cs="Times New Roman"/>
          <w:sz w:val="24"/>
          <w:szCs w:val="24"/>
        </w:rPr>
        <w:t>КИБЕР-СОФТ</w:t>
      </w:r>
      <w:r w:rsidRPr="00991F6B">
        <w:rPr>
          <w:rFonts w:ascii="Times New Roman" w:hAnsi="Times New Roman" w:cs="Times New Roman"/>
          <w:sz w:val="24"/>
          <w:szCs w:val="24"/>
        </w:rPr>
        <w:t>»</w:t>
      </w:r>
      <w:r w:rsidR="009A2B6B" w:rsidRPr="00A41506">
        <w:rPr>
          <w:rFonts w:ascii="Times New Roman" w:hAnsi="Times New Roman" w:cs="Times New Roman"/>
          <w:sz w:val="24"/>
          <w:szCs w:val="24"/>
        </w:rPr>
        <w:t>, как Оператор, придаёт большое значение защите Вашей частной жизни и безопасности Ваших персональных данных.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506">
        <w:rPr>
          <w:rFonts w:ascii="Times New Roman" w:hAnsi="Times New Roman" w:cs="Times New Roman"/>
          <w:b/>
          <w:sz w:val="24"/>
          <w:szCs w:val="24"/>
        </w:rPr>
        <w:t>1. Основные понятия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1.1. Персональные данные – любая информация, относящаяся прямо или косвенно к определенному или определяемому Субъекту персональных данных.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 xml:space="preserve">1.2. Сайт – совокупность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</w:t>
      </w:r>
      <w:r w:rsidR="005879B5" w:rsidRPr="005879B5">
        <w:rPr>
          <w:rFonts w:ascii="Times New Roman" w:hAnsi="Times New Roman" w:cs="Times New Roman"/>
          <w:sz w:val="24"/>
          <w:szCs w:val="24"/>
        </w:rPr>
        <w:t xml:space="preserve">https://kibersoft.online/ </w:t>
      </w:r>
      <w:r w:rsidRPr="00A41506">
        <w:rPr>
          <w:rFonts w:ascii="Times New Roman" w:hAnsi="Times New Roman" w:cs="Times New Roman"/>
          <w:sz w:val="24"/>
          <w:szCs w:val="24"/>
        </w:rPr>
        <w:t xml:space="preserve">и на всех </w:t>
      </w:r>
      <w:proofErr w:type="spellStart"/>
      <w:r w:rsidRPr="00A41506">
        <w:rPr>
          <w:rFonts w:ascii="Times New Roman" w:hAnsi="Times New Roman" w:cs="Times New Roman"/>
          <w:sz w:val="24"/>
          <w:szCs w:val="24"/>
        </w:rPr>
        <w:t>субдоменах</w:t>
      </w:r>
      <w:proofErr w:type="spellEnd"/>
      <w:r w:rsidRPr="00A41506">
        <w:rPr>
          <w:rFonts w:ascii="Times New Roman" w:hAnsi="Times New Roman" w:cs="Times New Roman"/>
          <w:sz w:val="24"/>
          <w:szCs w:val="24"/>
        </w:rPr>
        <w:t>, созданных на его основе</w:t>
      </w:r>
      <w:r w:rsidR="006E4E7B">
        <w:rPr>
          <w:rFonts w:ascii="Times New Roman" w:hAnsi="Times New Roman" w:cs="Times New Roman"/>
          <w:sz w:val="24"/>
          <w:szCs w:val="24"/>
        </w:rPr>
        <w:t xml:space="preserve">, в том числе, но не ограничиваясь </w:t>
      </w:r>
      <w:hyperlink r:id="rId5" w:history="1">
        <w:r w:rsidR="006E4E7B" w:rsidRPr="0017052E">
          <w:rPr>
            <w:rStyle w:val="a5"/>
            <w:rFonts w:ascii="Times New Roman" w:hAnsi="Times New Roman" w:cs="Times New Roman"/>
            <w:sz w:val="24"/>
            <w:szCs w:val="24"/>
          </w:rPr>
          <w:t>https://app.kibersoft.online/</w:t>
        </w:r>
      </w:hyperlink>
      <w:r w:rsidR="006E4E7B">
        <w:rPr>
          <w:rFonts w:ascii="Times New Roman" w:hAnsi="Times New Roman" w:cs="Times New Roman"/>
          <w:sz w:val="24"/>
          <w:szCs w:val="24"/>
        </w:rPr>
        <w:t xml:space="preserve">, </w:t>
      </w:r>
      <w:r w:rsidR="006E4E7B" w:rsidRPr="006E4E7B">
        <w:rPr>
          <w:rFonts w:ascii="Times New Roman" w:hAnsi="Times New Roman" w:cs="Times New Roman"/>
          <w:sz w:val="24"/>
          <w:szCs w:val="24"/>
        </w:rPr>
        <w:t>https://lk.kibersoft.online/</w:t>
      </w:r>
      <w:r w:rsidRPr="00A41506">
        <w:rPr>
          <w:rFonts w:ascii="Times New Roman" w:hAnsi="Times New Roman" w:cs="Times New Roman"/>
          <w:sz w:val="24"/>
          <w:szCs w:val="24"/>
        </w:rPr>
        <w:t>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1.3.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блокирование; удаление; уничтожение персональных данных.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1.4.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lastRenderedPageBreak/>
        <w:t>1.5. Распространение персональных данных – действия, направленные на раскрытие персональных данных неопределенному кругу лиц.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1.6.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1.7.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</w:t>
      </w:r>
      <w:r w:rsidR="00DB5410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персональных данных).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1.8.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1.9.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A2B6B" w:rsidRPr="00A41506" w:rsidRDefault="000E0FD2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9A2B6B" w:rsidRPr="00A41506">
        <w:rPr>
          <w:rFonts w:ascii="Times New Roman" w:hAnsi="Times New Roman" w:cs="Times New Roman"/>
          <w:sz w:val="24"/>
          <w:szCs w:val="24"/>
        </w:rPr>
        <w:t>. Оператор персональных данных –</w:t>
      </w:r>
      <w:r w:rsidR="004615E9">
        <w:rPr>
          <w:rFonts w:ascii="Times New Roman" w:hAnsi="Times New Roman" w:cs="Times New Roman"/>
          <w:sz w:val="24"/>
          <w:szCs w:val="24"/>
        </w:rPr>
        <w:t xml:space="preserve"> </w:t>
      </w:r>
      <w:r w:rsidR="005E1FF4" w:rsidRPr="005E1FF4">
        <w:rPr>
          <w:rFonts w:ascii="Times New Roman" w:hAnsi="Times New Roman" w:cs="Times New Roman"/>
          <w:sz w:val="24"/>
          <w:szCs w:val="24"/>
        </w:rPr>
        <w:t>ООО «</w:t>
      </w:r>
      <w:r w:rsidR="005879B5" w:rsidRPr="005879B5">
        <w:rPr>
          <w:rFonts w:ascii="Times New Roman" w:hAnsi="Times New Roman" w:cs="Times New Roman"/>
          <w:sz w:val="24"/>
          <w:szCs w:val="24"/>
        </w:rPr>
        <w:t>КИБЕР-СОФТ</w:t>
      </w:r>
      <w:r w:rsidR="005E1FF4" w:rsidRPr="005E1FF4">
        <w:rPr>
          <w:rFonts w:ascii="Times New Roman" w:hAnsi="Times New Roman" w:cs="Times New Roman"/>
          <w:sz w:val="24"/>
          <w:szCs w:val="24"/>
        </w:rPr>
        <w:t>»</w:t>
      </w:r>
      <w:r w:rsidR="009A2B6B" w:rsidRPr="00A41506">
        <w:rPr>
          <w:rFonts w:ascii="Times New Roman" w:hAnsi="Times New Roman" w:cs="Times New Roman"/>
          <w:sz w:val="24"/>
          <w:szCs w:val="24"/>
        </w:rPr>
        <w:t>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A2B6B" w:rsidRPr="00A41506" w:rsidRDefault="000E0FD2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9A2B6B" w:rsidRPr="00A41506">
        <w:rPr>
          <w:rFonts w:ascii="Times New Roman" w:hAnsi="Times New Roman" w:cs="Times New Roman"/>
          <w:sz w:val="24"/>
          <w:szCs w:val="24"/>
        </w:rPr>
        <w:t>. Субъект персональных данных – физическое лицо, к которому относятся соответствующие персональные данные.</w:t>
      </w:r>
    </w:p>
    <w:p w:rsidR="009A2B6B" w:rsidRPr="00A41506" w:rsidRDefault="000E0FD2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9A2B6B" w:rsidRPr="00A41506">
        <w:rPr>
          <w:rFonts w:ascii="Times New Roman" w:hAnsi="Times New Roman" w:cs="Times New Roman"/>
          <w:sz w:val="24"/>
          <w:szCs w:val="24"/>
        </w:rPr>
        <w:t>. Пользователь – 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506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2.1. Политика предназначена для информирования субъекта персональных данных о действиях Оператора по сбору, обработке и защите персональных данных субъектов для достижения заявленных целей обработки персональных данных на сайте</w:t>
      </w:r>
      <w:r w:rsidR="00C82F1B" w:rsidRPr="00C82F1B">
        <w:t xml:space="preserve"> </w:t>
      </w:r>
      <w:r w:rsidR="005879B5" w:rsidRPr="005879B5">
        <w:rPr>
          <w:rFonts w:ascii="Times New Roman" w:hAnsi="Times New Roman" w:cs="Times New Roman"/>
          <w:sz w:val="24"/>
          <w:szCs w:val="24"/>
        </w:rPr>
        <w:t>https://kibersoft.online/</w:t>
      </w:r>
      <w:r w:rsidR="00D7054D">
        <w:rPr>
          <w:rFonts w:ascii="Times New Roman" w:hAnsi="Times New Roman" w:cs="Times New Roman"/>
          <w:sz w:val="24"/>
          <w:szCs w:val="24"/>
        </w:rPr>
        <w:t xml:space="preserve">, </w:t>
      </w:r>
      <w:r w:rsidR="00D7054D" w:rsidRPr="00D7054D">
        <w:rPr>
          <w:rFonts w:ascii="Times New Roman" w:hAnsi="Times New Roman" w:cs="Times New Roman"/>
          <w:sz w:val="24"/>
          <w:szCs w:val="24"/>
        </w:rPr>
        <w:t>а также при вступлении физических лиц в договорные отношения с</w:t>
      </w:r>
      <w:r w:rsidR="00D7054D">
        <w:rPr>
          <w:rFonts w:ascii="Times New Roman" w:hAnsi="Times New Roman" w:cs="Times New Roman"/>
          <w:sz w:val="24"/>
          <w:szCs w:val="24"/>
        </w:rPr>
        <w:t xml:space="preserve"> ООО </w:t>
      </w:r>
      <w:r w:rsidR="00D7054D" w:rsidRPr="00D7054D">
        <w:rPr>
          <w:rFonts w:ascii="Times New Roman" w:hAnsi="Times New Roman" w:cs="Times New Roman"/>
          <w:sz w:val="24"/>
          <w:szCs w:val="24"/>
        </w:rPr>
        <w:t>«</w:t>
      </w:r>
      <w:r w:rsidR="005879B5" w:rsidRPr="005879B5">
        <w:rPr>
          <w:rFonts w:ascii="Times New Roman" w:hAnsi="Times New Roman" w:cs="Times New Roman"/>
          <w:sz w:val="24"/>
          <w:szCs w:val="24"/>
        </w:rPr>
        <w:t>КИБЕР-СОФТ</w:t>
      </w:r>
      <w:r w:rsidR="00D7054D" w:rsidRPr="00D7054D">
        <w:rPr>
          <w:rFonts w:ascii="Times New Roman" w:hAnsi="Times New Roman" w:cs="Times New Roman"/>
          <w:sz w:val="24"/>
          <w:szCs w:val="24"/>
        </w:rPr>
        <w:t>»</w:t>
      </w:r>
      <w:r w:rsidR="00D7054D">
        <w:rPr>
          <w:rFonts w:ascii="Times New Roman" w:hAnsi="Times New Roman" w:cs="Times New Roman"/>
          <w:sz w:val="24"/>
          <w:szCs w:val="24"/>
        </w:rPr>
        <w:t>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2.2. Случаи обработки персональных данных, к которым применяется Политика, перечислены в разделе «Цель обработки и состав информации о субъектах персональных данных, которую получает и обрабатывает Оператор».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2.3. Передача Субъектом персональных данных персональной информации означает безоговорочное согласие Субъекта персональных данных с условиями Политики и указанными в ней условиями обработки его персональных данных. В случае несогласия с условиями Политики Субъект персональных данных должен воздержаться от передачи персональной информации Оператору.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2.4. Политика (в том числе любая из ее частей) может быть изменена Оператором без какого-либо специального уведомления и без выплаты какой-либо компенсации в связи с этим. Новая редакция Политики вступает в силу с момента ее размещения на сайте Оператора.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A96721">
        <w:rPr>
          <w:rFonts w:ascii="Times New Roman" w:hAnsi="Times New Roman" w:cs="Times New Roman"/>
          <w:sz w:val="24"/>
          <w:szCs w:val="24"/>
        </w:rPr>
        <w:t>При и</w:t>
      </w:r>
      <w:r w:rsidR="00A96721" w:rsidRPr="00A41506">
        <w:rPr>
          <w:rFonts w:ascii="Times New Roman" w:hAnsi="Times New Roman" w:cs="Times New Roman"/>
          <w:sz w:val="24"/>
          <w:szCs w:val="24"/>
        </w:rPr>
        <w:t>спользовании</w:t>
      </w:r>
      <w:r w:rsidRPr="00A41506">
        <w:rPr>
          <w:rFonts w:ascii="Times New Roman" w:hAnsi="Times New Roman" w:cs="Times New Roman"/>
          <w:sz w:val="24"/>
          <w:szCs w:val="24"/>
        </w:rPr>
        <w:t xml:space="preserve"> Сайта, его сервисов с помощью веб-браузера, который принимает данные из cookie, Оператор</w:t>
      </w:r>
      <w:r w:rsidR="00A96721">
        <w:rPr>
          <w:rFonts w:ascii="Times New Roman" w:hAnsi="Times New Roman" w:cs="Times New Roman"/>
          <w:sz w:val="24"/>
          <w:szCs w:val="24"/>
        </w:rPr>
        <w:t xml:space="preserve"> с согласия Пользователя</w:t>
      </w:r>
      <w:r w:rsidRPr="00A41506">
        <w:rPr>
          <w:rFonts w:ascii="Times New Roman" w:hAnsi="Times New Roman" w:cs="Times New Roman"/>
          <w:sz w:val="24"/>
          <w:szCs w:val="24"/>
        </w:rPr>
        <w:t xml:space="preserve"> может собирать и обрабатывать данные из cookie в целях улучшения Сайта, его содержания, его функциональных возможностей. Отключение и/или блокировка Субъектом персональных данных опции веб-браузера по приему данных из cookie означает, что использование Субъектом персональных данных Сайта может быть ограничено, в частности, некоторых его функций.</w:t>
      </w:r>
    </w:p>
    <w:p w:rsidR="009A2B6B" w:rsidRPr="00A41506" w:rsidRDefault="00A96721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9A2B6B" w:rsidRPr="00A41506">
        <w:rPr>
          <w:rFonts w:ascii="Times New Roman" w:hAnsi="Times New Roman" w:cs="Times New Roman"/>
          <w:sz w:val="24"/>
          <w:szCs w:val="24"/>
        </w:rPr>
        <w:t>. Оператор не проверяет достоверность предоставляемой Субъектом персональных данных персональной информации.</w:t>
      </w:r>
    </w:p>
    <w:p w:rsidR="009A2B6B" w:rsidRPr="00A41506" w:rsidRDefault="00A96721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. Сайт не предназначен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</w:t>
      </w:r>
      <w:r w:rsidR="00607B7E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почту Оператора </w:t>
      </w:r>
      <w:r w:rsidR="00023DDB" w:rsidRPr="00023DDB">
        <w:rPr>
          <w:rFonts w:ascii="Times New Roman" w:hAnsi="Times New Roman" w:cs="Times New Roman"/>
          <w:sz w:val="24"/>
          <w:szCs w:val="24"/>
        </w:rPr>
        <w:t>sales@kiber-soft.net</w:t>
      </w:r>
      <w:r w:rsidR="00023DDB">
        <w:rPr>
          <w:rFonts w:ascii="Times New Roman" w:hAnsi="Times New Roman" w:cs="Times New Roman"/>
          <w:sz w:val="24"/>
          <w:szCs w:val="24"/>
        </w:rPr>
        <w:t>.</w:t>
      </w:r>
    </w:p>
    <w:p w:rsidR="009A2B6B" w:rsidRDefault="009A2B6B" w:rsidP="00B71E9F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E9F">
        <w:rPr>
          <w:rFonts w:ascii="Times New Roman" w:hAnsi="Times New Roman" w:cs="Times New Roman"/>
          <w:b/>
          <w:sz w:val="24"/>
          <w:szCs w:val="24"/>
        </w:rPr>
        <w:t>Цел</w:t>
      </w:r>
      <w:r w:rsidR="00A96721" w:rsidRPr="00B71E9F">
        <w:rPr>
          <w:rFonts w:ascii="Times New Roman" w:hAnsi="Times New Roman" w:cs="Times New Roman"/>
          <w:b/>
          <w:sz w:val="24"/>
          <w:szCs w:val="24"/>
        </w:rPr>
        <w:t>и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 обработки и состав информации о субъектах персональных данных, котор</w:t>
      </w:r>
      <w:r w:rsidR="00A96721" w:rsidRPr="00B71E9F">
        <w:rPr>
          <w:rFonts w:ascii="Times New Roman" w:hAnsi="Times New Roman" w:cs="Times New Roman"/>
          <w:b/>
          <w:sz w:val="24"/>
          <w:szCs w:val="24"/>
        </w:rPr>
        <w:t>ые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 получает и обрабатывает Оператор</w:t>
      </w:r>
    </w:p>
    <w:p w:rsidR="00B71E9F" w:rsidRPr="00B71E9F" w:rsidRDefault="00B71E9F" w:rsidP="00B71E9F">
      <w:pPr>
        <w:pStyle w:val="a6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9B5" w:rsidRPr="00B71E9F" w:rsidRDefault="005879B5" w:rsidP="00E335CC">
      <w:pPr>
        <w:pStyle w:val="a6"/>
        <w:numPr>
          <w:ilvl w:val="1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1E9F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предоставление доступа к функционалу и информации, расположенной на сайте в сети Интернет, включая осуществление </w:t>
      </w:r>
      <w:r w:rsidRPr="00B71E9F">
        <w:rPr>
          <w:rFonts w:ascii="Times New Roman" w:hAnsi="Times New Roman" w:cs="Times New Roman"/>
          <w:b/>
          <w:sz w:val="24"/>
          <w:szCs w:val="24"/>
        </w:rPr>
        <w:t>регистрации в личном кабинете</w:t>
      </w:r>
      <w:r w:rsidRPr="00B71E9F">
        <w:rPr>
          <w:rFonts w:ascii="Times New Roman" w:hAnsi="Times New Roman" w:cs="Times New Roman"/>
          <w:b/>
          <w:sz w:val="24"/>
          <w:szCs w:val="24"/>
        </w:rPr>
        <w:t>, рассмотрение обращений,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 направление ответов на запросы,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 администрирование и защит</w:t>
      </w:r>
      <w:r w:rsidR="00B71E9F" w:rsidRPr="00B71E9F">
        <w:rPr>
          <w:rFonts w:ascii="Times New Roman" w:hAnsi="Times New Roman" w:cs="Times New Roman"/>
          <w:b/>
          <w:sz w:val="24"/>
          <w:szCs w:val="24"/>
        </w:rPr>
        <w:t>а</w:t>
      </w:r>
      <w:r w:rsidRPr="00B71E9F">
        <w:rPr>
          <w:rFonts w:ascii="Times New Roman" w:hAnsi="Times New Roman" w:cs="Times New Roman"/>
          <w:b/>
          <w:sz w:val="24"/>
          <w:szCs w:val="24"/>
        </w:rPr>
        <w:t xml:space="preserve"> сайта, устранение неполадок, тестирование, обслуживание системы, поддержку, отчетность, размещение данных и анализ данных пользователей при помощи метрической программы Яндекс. Метрика.</w:t>
      </w:r>
    </w:p>
    <w:p w:rsidR="005879B5" w:rsidRDefault="005879B5" w:rsidP="005879B5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 xml:space="preserve">Категории и перечень обрабатываемых данных: </w:t>
      </w:r>
    </w:p>
    <w:p w:rsidR="005879B5" w:rsidRPr="005879B5" w:rsidRDefault="005879B5" w:rsidP="005879B5">
      <w:pPr>
        <w:pStyle w:val="a6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9B5">
        <w:rPr>
          <w:rFonts w:ascii="Times New Roman" w:hAnsi="Times New Roman" w:cs="Times New Roman"/>
          <w:sz w:val="24"/>
          <w:szCs w:val="24"/>
        </w:rPr>
        <w:t>в целях регистрации в ЛК</w:t>
      </w:r>
      <w:r w:rsidR="00B71E9F">
        <w:rPr>
          <w:rFonts w:ascii="Times New Roman" w:hAnsi="Times New Roman" w:cs="Times New Roman"/>
          <w:sz w:val="24"/>
          <w:szCs w:val="24"/>
        </w:rPr>
        <w:t>, рассмотрения обращений и направления ответов</w:t>
      </w:r>
      <w:r w:rsidRPr="005879B5">
        <w:rPr>
          <w:rFonts w:ascii="Times New Roman" w:hAnsi="Times New Roman" w:cs="Times New Roman"/>
          <w:sz w:val="24"/>
          <w:szCs w:val="24"/>
        </w:rPr>
        <w:t>: фамилия, имя, отчество, адрес электронной почты, номер телефона, должность;</w:t>
      </w:r>
    </w:p>
    <w:p w:rsidR="005879B5" w:rsidRPr="005879B5" w:rsidRDefault="005879B5" w:rsidP="005879B5">
      <w:pPr>
        <w:pStyle w:val="a6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9B5">
        <w:rPr>
          <w:rFonts w:ascii="Times New Roman" w:hAnsi="Times New Roman" w:cs="Times New Roman"/>
          <w:sz w:val="24"/>
          <w:szCs w:val="24"/>
        </w:rPr>
        <w:t xml:space="preserve">в целях администрирования сайта и анализа данных пользователей: </w:t>
      </w:r>
      <w:r w:rsidRPr="005879B5">
        <w:rPr>
          <w:rFonts w:ascii="Times New Roman" w:hAnsi="Times New Roman" w:cs="Times New Roman"/>
          <w:sz w:val="24"/>
          <w:szCs w:val="24"/>
        </w:rPr>
        <w:t xml:space="preserve">IP-адрес, данные о местоположении, </w:t>
      </w:r>
      <w:proofErr w:type="spellStart"/>
      <w:r w:rsidRPr="005879B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879B5">
        <w:rPr>
          <w:rFonts w:ascii="Times New Roman" w:hAnsi="Times New Roman" w:cs="Times New Roman"/>
          <w:sz w:val="24"/>
          <w:szCs w:val="24"/>
        </w:rPr>
        <w:t>-файлы, времени доступа, предпочтения пользователя, фамилия, имя, отчество, номер телефона.</w:t>
      </w:r>
    </w:p>
    <w:p w:rsidR="005879B5" w:rsidRPr="008142C7" w:rsidRDefault="005879B5" w:rsidP="005879B5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субъекты </w:t>
      </w:r>
      <w:r>
        <w:rPr>
          <w:rFonts w:ascii="Times New Roman" w:hAnsi="Times New Roman" w:cs="Times New Roman"/>
          <w:sz w:val="24"/>
          <w:szCs w:val="24"/>
        </w:rPr>
        <w:t>персональных данных:</w:t>
      </w:r>
      <w:r w:rsidRPr="00A4150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сетители Сайта</w:t>
      </w:r>
      <w:r>
        <w:rPr>
          <w:rFonts w:ascii="Times New Roman" w:hAnsi="Times New Roman" w:cs="Times New Roman"/>
          <w:sz w:val="24"/>
          <w:szCs w:val="24"/>
        </w:rPr>
        <w:t>, контрагенты, представители контрагентов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9B5" w:rsidRPr="00A41506" w:rsidRDefault="005879B5" w:rsidP="005879B5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:rsidR="005879B5" w:rsidRDefault="005879B5" w:rsidP="005879B5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Срок обработки и хранения: до достижения цели обработки или получения от субъекта персональных данных требования о прекра</w:t>
      </w:r>
      <w:r>
        <w:rPr>
          <w:rFonts w:ascii="Times New Roman" w:hAnsi="Times New Roman" w:cs="Times New Roman"/>
          <w:sz w:val="24"/>
          <w:szCs w:val="24"/>
        </w:rPr>
        <w:t>щении обработки/отзыва согласия</w:t>
      </w:r>
      <w:r w:rsidR="00E335C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E9F">
        <w:rPr>
          <w:rFonts w:ascii="Times New Roman" w:hAnsi="Times New Roman" w:cs="Times New Roman"/>
          <w:sz w:val="24"/>
          <w:szCs w:val="24"/>
        </w:rPr>
        <w:t>для метрических данных -</w:t>
      </w:r>
      <w:r>
        <w:rPr>
          <w:rFonts w:ascii="Times New Roman" w:hAnsi="Times New Roman" w:cs="Times New Roman"/>
          <w:sz w:val="24"/>
          <w:szCs w:val="24"/>
        </w:rPr>
        <w:t xml:space="preserve"> не более 1 года. </w:t>
      </w:r>
    </w:p>
    <w:p w:rsidR="005879B5" w:rsidRDefault="005879B5" w:rsidP="005879B5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Оператор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BA7AC4" w:rsidRDefault="00BA7AC4" w:rsidP="00BA7AC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B451C" w:rsidRPr="00B71E9F" w:rsidRDefault="00B71E9F" w:rsidP="00B71E9F">
      <w:pPr>
        <w:pStyle w:val="a6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51C" w:rsidRPr="00E66A07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B71E9F">
        <w:rPr>
          <w:rFonts w:ascii="Times New Roman" w:hAnsi="Times New Roman" w:cs="Times New Roman"/>
          <w:b/>
          <w:sz w:val="24"/>
          <w:szCs w:val="24"/>
        </w:rPr>
        <w:t>Подготовка, заключение и исполнение гражданско-правового договора</w:t>
      </w:r>
    </w:p>
    <w:p w:rsidR="00EB451C" w:rsidRPr="00EB451C" w:rsidRDefault="00EB451C" w:rsidP="00B71E9F">
      <w:pPr>
        <w:jc w:val="both"/>
        <w:rPr>
          <w:rFonts w:ascii="Times New Roman" w:hAnsi="Times New Roman" w:cs="Times New Roman"/>
          <w:sz w:val="24"/>
          <w:szCs w:val="24"/>
        </w:rPr>
      </w:pPr>
      <w:r w:rsidRPr="00B71E9F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EB451C">
        <w:rPr>
          <w:rFonts w:ascii="Times New Roman" w:hAnsi="Times New Roman" w:cs="Times New Roman"/>
          <w:sz w:val="24"/>
          <w:szCs w:val="24"/>
        </w:rPr>
        <w:t xml:space="preserve">атегории и перечень обрабатываемых данных: фамилия, имя, отчество, адрес регистрации, номер телефона, </w:t>
      </w:r>
      <w:r w:rsidR="00ED5C43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="002C374E">
        <w:rPr>
          <w:rFonts w:ascii="Times New Roman" w:hAnsi="Times New Roman" w:cs="Times New Roman"/>
          <w:sz w:val="24"/>
          <w:szCs w:val="24"/>
        </w:rPr>
        <w:t xml:space="preserve">место работы, </w:t>
      </w:r>
      <w:r w:rsidR="00B71E9F" w:rsidRPr="00EB451C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</w:t>
      </w:r>
      <w:r w:rsidR="00B71E9F">
        <w:rPr>
          <w:rFonts w:ascii="Times New Roman" w:hAnsi="Times New Roman" w:cs="Times New Roman"/>
          <w:sz w:val="24"/>
          <w:szCs w:val="24"/>
        </w:rPr>
        <w:t xml:space="preserve"> </w:t>
      </w:r>
      <w:r w:rsidR="0018400D" w:rsidRPr="0018400D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 пределами Российской Федерации</w:t>
      </w:r>
      <w:r w:rsidR="0018400D">
        <w:rPr>
          <w:rFonts w:ascii="Times New Roman" w:hAnsi="Times New Roman" w:cs="Times New Roman"/>
          <w:sz w:val="24"/>
          <w:szCs w:val="24"/>
        </w:rPr>
        <w:t>.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</w:t>
      </w:r>
      <w:r w:rsidR="00E335CC">
        <w:rPr>
          <w:rFonts w:ascii="Times New Roman" w:hAnsi="Times New Roman" w:cs="Times New Roman"/>
          <w:sz w:val="24"/>
          <w:szCs w:val="24"/>
        </w:rPr>
        <w:t xml:space="preserve">клиенты, </w:t>
      </w:r>
      <w:r w:rsidR="00B71E9F">
        <w:rPr>
          <w:rFonts w:ascii="Times New Roman" w:hAnsi="Times New Roman" w:cs="Times New Roman"/>
          <w:sz w:val="24"/>
          <w:szCs w:val="24"/>
        </w:rPr>
        <w:t>контрагенты, представители контрагентов.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 w:rsidR="00023DDB">
        <w:rPr>
          <w:rFonts w:ascii="Times New Roman" w:hAnsi="Times New Roman" w:cs="Times New Roman"/>
          <w:sz w:val="24"/>
          <w:szCs w:val="24"/>
        </w:rPr>
        <w:t>до достижения целей обработки и 5 после истечения срока действия договора (архивное хранение)</w:t>
      </w:r>
      <w:r w:rsidR="00DC09FD">
        <w:rPr>
          <w:rFonts w:ascii="Times New Roman" w:hAnsi="Times New Roman" w:cs="Times New Roman"/>
          <w:sz w:val="24"/>
          <w:szCs w:val="24"/>
        </w:rPr>
        <w:t>.</w:t>
      </w:r>
    </w:p>
    <w:p w:rsid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</w:p>
    <w:p w:rsidR="00DC09FD" w:rsidRPr="00B71E9F" w:rsidRDefault="00DC09FD" w:rsidP="00DC09FD">
      <w:pPr>
        <w:pStyle w:val="a6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66A07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C09FD">
        <w:rPr>
          <w:rFonts w:ascii="Times New Roman" w:hAnsi="Times New Roman" w:cs="Times New Roman"/>
          <w:b/>
          <w:sz w:val="24"/>
          <w:szCs w:val="24"/>
        </w:rPr>
        <w:t>Предоставление доступа к сервисам, информации и/или материалам</w:t>
      </w:r>
      <w:r w:rsidR="00023DDB">
        <w:rPr>
          <w:rFonts w:ascii="Times New Roman" w:hAnsi="Times New Roman" w:cs="Times New Roman"/>
          <w:b/>
          <w:sz w:val="24"/>
          <w:szCs w:val="24"/>
        </w:rPr>
        <w:t xml:space="preserve"> на обучающей платформе,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обработка заявок на обучающие мероприятия</w:t>
      </w:r>
    </w:p>
    <w:p w:rsidR="00E335CC" w:rsidRDefault="00DC09FD" w:rsidP="00DC09FD">
      <w:pPr>
        <w:jc w:val="both"/>
        <w:rPr>
          <w:rFonts w:ascii="Times New Roman" w:hAnsi="Times New Roman" w:cs="Times New Roman"/>
          <w:sz w:val="24"/>
          <w:szCs w:val="24"/>
        </w:rPr>
      </w:pPr>
      <w:r w:rsidRPr="00B71E9F">
        <w:rPr>
          <w:rFonts w:ascii="Times New Roman" w:hAnsi="Times New Roman" w:cs="Times New Roman"/>
          <w:sz w:val="24"/>
          <w:szCs w:val="24"/>
        </w:rPr>
        <w:t>К</w:t>
      </w:r>
      <w:r w:rsidRPr="00EB451C">
        <w:rPr>
          <w:rFonts w:ascii="Times New Roman" w:hAnsi="Times New Roman" w:cs="Times New Roman"/>
          <w:sz w:val="24"/>
          <w:szCs w:val="24"/>
        </w:rPr>
        <w:t xml:space="preserve">атегории и перечень обрабатываемых данных: фамилия, имя, отчество, номер </w:t>
      </w:r>
      <w:r w:rsidR="00E335CC" w:rsidRPr="00EB451C">
        <w:rPr>
          <w:rFonts w:ascii="Times New Roman" w:hAnsi="Times New Roman" w:cs="Times New Roman"/>
          <w:sz w:val="24"/>
          <w:szCs w:val="24"/>
        </w:rPr>
        <w:t xml:space="preserve">телефона, </w:t>
      </w:r>
      <w:r w:rsidR="00E335C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FF216A">
        <w:rPr>
          <w:rFonts w:ascii="Times New Roman" w:hAnsi="Times New Roman" w:cs="Times New Roman"/>
          <w:sz w:val="24"/>
          <w:szCs w:val="24"/>
        </w:rPr>
        <w:t>; место работы; должность</w:t>
      </w:r>
      <w:r w:rsidR="00E335CC">
        <w:rPr>
          <w:rFonts w:ascii="Times New Roman" w:hAnsi="Times New Roman" w:cs="Times New Roman"/>
          <w:sz w:val="24"/>
          <w:szCs w:val="24"/>
        </w:rPr>
        <w:t>.</w:t>
      </w:r>
    </w:p>
    <w:p w:rsidR="00DC09FD" w:rsidRPr="00EB451C" w:rsidRDefault="00DC09FD" w:rsidP="00DC09FD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</w:t>
      </w:r>
      <w:r w:rsidR="00E335CC">
        <w:rPr>
          <w:rFonts w:ascii="Times New Roman" w:hAnsi="Times New Roman" w:cs="Times New Roman"/>
          <w:sz w:val="24"/>
          <w:szCs w:val="24"/>
        </w:rPr>
        <w:t>пользователи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9FD" w:rsidRPr="00EB451C" w:rsidRDefault="00DC09FD" w:rsidP="00DC09FD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:rsidR="00DC09FD" w:rsidRPr="00EB451C" w:rsidRDefault="00DC09FD" w:rsidP="00DC09FD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 w:rsidR="00E335CC">
        <w:rPr>
          <w:rFonts w:ascii="Times New Roman" w:hAnsi="Times New Roman" w:cs="Times New Roman"/>
          <w:sz w:val="24"/>
          <w:szCs w:val="24"/>
        </w:rPr>
        <w:t>д</w:t>
      </w:r>
      <w:r w:rsidR="00E335CC" w:rsidRPr="00E335CC">
        <w:rPr>
          <w:rFonts w:ascii="Times New Roman" w:hAnsi="Times New Roman" w:cs="Times New Roman"/>
          <w:sz w:val="24"/>
          <w:szCs w:val="24"/>
        </w:rPr>
        <w:t xml:space="preserve">о заключения договора на оказание </w:t>
      </w:r>
      <w:r w:rsidR="00E335CC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="00023DDB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E335CC" w:rsidRPr="00E335CC">
        <w:rPr>
          <w:rFonts w:ascii="Times New Roman" w:hAnsi="Times New Roman" w:cs="Times New Roman"/>
          <w:sz w:val="24"/>
          <w:szCs w:val="24"/>
        </w:rPr>
        <w:t xml:space="preserve">или </w:t>
      </w:r>
      <w:r w:rsidR="00023DDB">
        <w:rPr>
          <w:rFonts w:ascii="Times New Roman" w:hAnsi="Times New Roman" w:cs="Times New Roman"/>
          <w:sz w:val="24"/>
          <w:szCs w:val="24"/>
        </w:rPr>
        <w:t>до достижения целей обработки</w:t>
      </w:r>
      <w:r w:rsidR="00E335CC" w:rsidRPr="00E335CC">
        <w:rPr>
          <w:rFonts w:ascii="Times New Roman" w:hAnsi="Times New Roman" w:cs="Times New Roman"/>
          <w:sz w:val="24"/>
          <w:szCs w:val="24"/>
        </w:rPr>
        <w:t>, в зависимости от того, что произойдет раньше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9FD" w:rsidRDefault="00DC09FD" w:rsidP="00DC09FD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</w:p>
    <w:p w:rsidR="00C716CB" w:rsidRPr="00C716CB" w:rsidRDefault="00C716CB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6CB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716CB">
        <w:rPr>
          <w:rFonts w:ascii="Times New Roman" w:hAnsi="Times New Roman" w:cs="Times New Roman"/>
          <w:b/>
          <w:sz w:val="24"/>
          <w:szCs w:val="24"/>
        </w:rPr>
        <w:t>публикация отзывов о продуктах и услугах компании</w:t>
      </w:r>
      <w:r w:rsidR="00892278">
        <w:rPr>
          <w:rFonts w:ascii="Times New Roman" w:hAnsi="Times New Roman" w:cs="Times New Roman"/>
          <w:b/>
          <w:sz w:val="24"/>
          <w:szCs w:val="24"/>
        </w:rPr>
        <w:t xml:space="preserve"> ООО «</w:t>
      </w:r>
      <w:r w:rsidR="00892278">
        <w:rPr>
          <w:rFonts w:ascii="Times New Roman" w:hAnsi="Times New Roman" w:cs="Times New Roman"/>
          <w:b/>
          <w:sz w:val="24"/>
          <w:szCs w:val="24"/>
        </w:rPr>
        <w:t>КИБЕР-СОФТ</w:t>
      </w:r>
      <w:r w:rsidR="00892278">
        <w:rPr>
          <w:rFonts w:ascii="Times New Roman" w:hAnsi="Times New Roman" w:cs="Times New Roman"/>
          <w:b/>
          <w:sz w:val="24"/>
          <w:szCs w:val="24"/>
        </w:rPr>
        <w:t>»</w:t>
      </w:r>
      <w:r w:rsidRPr="00C716CB">
        <w:rPr>
          <w:rFonts w:ascii="Times New Roman" w:hAnsi="Times New Roman" w:cs="Times New Roman"/>
          <w:b/>
          <w:sz w:val="24"/>
          <w:szCs w:val="24"/>
        </w:rPr>
        <w:t xml:space="preserve">, предоставление информации о </w:t>
      </w:r>
      <w:r w:rsidR="00892278">
        <w:rPr>
          <w:rFonts w:ascii="Times New Roman" w:hAnsi="Times New Roman" w:cs="Times New Roman"/>
          <w:b/>
          <w:sz w:val="24"/>
          <w:szCs w:val="24"/>
        </w:rPr>
        <w:t>сотрудниках</w:t>
      </w:r>
      <w:r w:rsidRPr="00C716CB">
        <w:rPr>
          <w:rFonts w:ascii="Times New Roman" w:hAnsi="Times New Roman" w:cs="Times New Roman"/>
          <w:b/>
          <w:sz w:val="24"/>
          <w:szCs w:val="24"/>
        </w:rPr>
        <w:t xml:space="preserve"> компании</w:t>
      </w:r>
      <w:r w:rsidR="00892278">
        <w:rPr>
          <w:rFonts w:ascii="Times New Roman" w:hAnsi="Times New Roman" w:cs="Times New Roman"/>
          <w:b/>
          <w:sz w:val="24"/>
          <w:szCs w:val="24"/>
        </w:rPr>
        <w:t>.</w:t>
      </w:r>
    </w:p>
    <w:p w:rsidR="00C716CB" w:rsidRPr="005E428F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Категории и перечень обрабатываемых данных: </w:t>
      </w:r>
      <w:r w:rsidRPr="00FF216A">
        <w:rPr>
          <w:rFonts w:ascii="Times New Roman" w:hAnsi="Times New Roman" w:cs="Times New Roman"/>
          <w:sz w:val="24"/>
          <w:szCs w:val="24"/>
        </w:rPr>
        <w:t>фамилия, имя; должность; место работы (в отношении клиентов)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F216A">
        <w:rPr>
          <w:rFonts w:ascii="Times New Roman" w:hAnsi="Times New Roman" w:cs="Times New Roman"/>
          <w:sz w:val="24"/>
          <w:szCs w:val="24"/>
        </w:rPr>
        <w:t>фамилия, имя; фотография</w:t>
      </w:r>
      <w:r w:rsidR="00836D6B">
        <w:rPr>
          <w:rFonts w:ascii="Times New Roman" w:hAnsi="Times New Roman" w:cs="Times New Roman"/>
          <w:sz w:val="24"/>
          <w:szCs w:val="24"/>
        </w:rPr>
        <w:t xml:space="preserve"> без цели идентификации личности</w:t>
      </w:r>
      <w:r w:rsidRPr="00FF216A">
        <w:rPr>
          <w:rFonts w:ascii="Times New Roman" w:hAnsi="Times New Roman" w:cs="Times New Roman"/>
          <w:sz w:val="24"/>
          <w:szCs w:val="24"/>
        </w:rPr>
        <w:t xml:space="preserve"> (в отношении </w:t>
      </w:r>
      <w:r w:rsidR="00836D6B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Pr="00FF216A">
        <w:rPr>
          <w:rFonts w:ascii="Times New Roman" w:hAnsi="Times New Roman" w:cs="Times New Roman"/>
          <w:sz w:val="24"/>
          <w:szCs w:val="24"/>
        </w:rPr>
        <w:t>компании)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6CB" w:rsidRPr="005E428F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Категории субъектов, персональные данные которых обра</w:t>
      </w:r>
      <w:r>
        <w:rPr>
          <w:rFonts w:ascii="Times New Roman" w:hAnsi="Times New Roman" w:cs="Times New Roman"/>
          <w:sz w:val="24"/>
          <w:szCs w:val="24"/>
        </w:rPr>
        <w:t xml:space="preserve">батываются: работники Оператора; клиенты; </w:t>
      </w:r>
      <w:r w:rsidR="00836D6B">
        <w:rPr>
          <w:rFonts w:ascii="Times New Roman" w:hAnsi="Times New Roman" w:cs="Times New Roman"/>
          <w:sz w:val="24"/>
          <w:szCs w:val="24"/>
        </w:rPr>
        <w:t xml:space="preserve">контрагенты; </w:t>
      </w:r>
      <w:r>
        <w:rPr>
          <w:rFonts w:ascii="Times New Roman" w:hAnsi="Times New Roman" w:cs="Times New Roman"/>
          <w:sz w:val="24"/>
          <w:szCs w:val="24"/>
        </w:rPr>
        <w:t>представители контрагентов.</w:t>
      </w:r>
    </w:p>
    <w:p w:rsidR="00C716CB" w:rsidRPr="005E428F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lastRenderedPageBreak/>
        <w:t xml:space="preserve">Способы обработки: </w:t>
      </w:r>
      <w:r w:rsidRPr="00D93B94">
        <w:rPr>
          <w:rFonts w:ascii="Times New Roman" w:hAnsi="Times New Roman" w:cs="Times New Roman"/>
          <w:sz w:val="24"/>
          <w:szCs w:val="24"/>
        </w:rPr>
        <w:t xml:space="preserve">сбор; запись; систематизация; накопление; хранение; уточнение (обновление, изменение); использование; передача (предоставление, доступ);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распространение; </w:t>
      </w:r>
      <w:r w:rsidRPr="00D93B94">
        <w:rPr>
          <w:rFonts w:ascii="Times New Roman" w:hAnsi="Times New Roman" w:cs="Times New Roman"/>
          <w:sz w:val="24"/>
          <w:szCs w:val="24"/>
        </w:rPr>
        <w:t>удаление; уничтожение</w:t>
      </w:r>
      <w:r w:rsidRPr="005E428F">
        <w:rPr>
          <w:rFonts w:ascii="Times New Roman" w:hAnsi="Times New Roman" w:cs="Times New Roman"/>
          <w:sz w:val="24"/>
          <w:szCs w:val="24"/>
        </w:rPr>
        <w:t>.</w:t>
      </w:r>
    </w:p>
    <w:p w:rsidR="00C716CB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FF216A">
        <w:rPr>
          <w:rFonts w:ascii="Times New Roman" w:hAnsi="Times New Roman" w:cs="Times New Roman"/>
          <w:sz w:val="24"/>
          <w:szCs w:val="24"/>
        </w:rPr>
        <w:t xml:space="preserve">Распространение указанных персональных данных осуществляется на основании Согласий на обработку персональных данных, разрешенных субъектом персональных данных для распространения, которые </w:t>
      </w:r>
      <w:r>
        <w:rPr>
          <w:rFonts w:ascii="Times New Roman" w:hAnsi="Times New Roman" w:cs="Times New Roman"/>
          <w:sz w:val="24"/>
          <w:szCs w:val="24"/>
        </w:rPr>
        <w:t xml:space="preserve">получены от субъектов персональных данных </w:t>
      </w:r>
      <w:r w:rsidRPr="00FF216A">
        <w:rPr>
          <w:rFonts w:ascii="Times New Roman" w:hAnsi="Times New Roman" w:cs="Times New Roman"/>
          <w:sz w:val="24"/>
          <w:szCs w:val="24"/>
        </w:rPr>
        <w:t>в соответствии со ст. 10.1 152-ФЗ.</w:t>
      </w:r>
    </w:p>
    <w:p w:rsidR="00C716CB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216A">
        <w:rPr>
          <w:rFonts w:ascii="Times New Roman" w:hAnsi="Times New Roman" w:cs="Times New Roman"/>
          <w:sz w:val="24"/>
          <w:szCs w:val="24"/>
        </w:rPr>
        <w:t xml:space="preserve">азрешенные для распространения персональные данные обрабатываются до </w:t>
      </w:r>
      <w:r>
        <w:rPr>
          <w:rFonts w:ascii="Times New Roman" w:hAnsi="Times New Roman" w:cs="Times New Roman"/>
          <w:sz w:val="24"/>
          <w:szCs w:val="24"/>
        </w:rPr>
        <w:t>прекращения существования сайта</w:t>
      </w:r>
      <w:r w:rsidRPr="00FF216A">
        <w:rPr>
          <w:rFonts w:ascii="Times New Roman" w:hAnsi="Times New Roman" w:cs="Times New Roman"/>
          <w:sz w:val="24"/>
          <w:szCs w:val="24"/>
        </w:rPr>
        <w:t> или получения отзыва согласия на обработку персональных данных, в зависимости от того, что произойдет раньше.</w:t>
      </w:r>
    </w:p>
    <w:p w:rsidR="00C716CB" w:rsidRDefault="00C716CB" w:rsidP="00C716CB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</w:t>
      </w:r>
      <w:r>
        <w:rPr>
          <w:rFonts w:ascii="Times New Roman" w:hAnsi="Times New Roman" w:cs="Times New Roman"/>
          <w:sz w:val="24"/>
          <w:szCs w:val="24"/>
        </w:rPr>
        <w:t>ниц хранения информации на «0»).</w:t>
      </w:r>
    </w:p>
    <w:p w:rsidR="00E335CC" w:rsidRPr="00E335CC" w:rsidRDefault="00E335CC" w:rsidP="00C716CB">
      <w:pPr>
        <w:pStyle w:val="a6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335CC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Проведение маркетинговых мероприятий, </w:t>
      </w:r>
      <w:r w:rsidR="007E68F4">
        <w:rPr>
          <w:rFonts w:ascii="Times New Roman" w:hAnsi="Times New Roman" w:cs="Times New Roman"/>
          <w:b/>
          <w:sz w:val="24"/>
          <w:szCs w:val="24"/>
        </w:rPr>
        <w:t>рассылка рекламных и информационных материалов</w:t>
      </w:r>
    </w:p>
    <w:p w:rsidR="00E335CC" w:rsidRDefault="00E335CC" w:rsidP="00E335CC">
      <w:pPr>
        <w:jc w:val="both"/>
        <w:rPr>
          <w:rFonts w:ascii="Times New Roman" w:hAnsi="Times New Roman" w:cs="Times New Roman"/>
          <w:sz w:val="24"/>
          <w:szCs w:val="24"/>
        </w:rPr>
      </w:pPr>
      <w:r w:rsidRPr="00B71E9F">
        <w:rPr>
          <w:rFonts w:ascii="Times New Roman" w:hAnsi="Times New Roman" w:cs="Times New Roman"/>
          <w:sz w:val="24"/>
          <w:szCs w:val="24"/>
        </w:rPr>
        <w:t>К</w:t>
      </w:r>
      <w:r w:rsidRPr="00EB451C">
        <w:rPr>
          <w:rFonts w:ascii="Times New Roman" w:hAnsi="Times New Roman" w:cs="Times New Roman"/>
          <w:sz w:val="24"/>
          <w:szCs w:val="24"/>
        </w:rPr>
        <w:t xml:space="preserve">атегории и перечень обрабатываемых данных: фамилия, имя, отчество, номер телефона,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E335CC" w:rsidRPr="00EB451C" w:rsidRDefault="00E335CC" w:rsidP="00E335C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</w:t>
      </w:r>
      <w:r>
        <w:rPr>
          <w:rFonts w:ascii="Times New Roman" w:hAnsi="Times New Roman" w:cs="Times New Roman"/>
          <w:sz w:val="24"/>
          <w:szCs w:val="24"/>
        </w:rPr>
        <w:t>пользователи сайта</w:t>
      </w:r>
      <w:r>
        <w:rPr>
          <w:rFonts w:ascii="Times New Roman" w:hAnsi="Times New Roman" w:cs="Times New Roman"/>
          <w:sz w:val="24"/>
          <w:szCs w:val="24"/>
        </w:rPr>
        <w:t>, клиенты</w:t>
      </w:r>
      <w:r w:rsidR="002C374E">
        <w:rPr>
          <w:rFonts w:ascii="Times New Roman" w:hAnsi="Times New Roman" w:cs="Times New Roman"/>
          <w:sz w:val="24"/>
          <w:szCs w:val="24"/>
        </w:rPr>
        <w:t>; контрагенты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5CC" w:rsidRPr="00EB451C" w:rsidRDefault="00E335CC" w:rsidP="00E335C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:rsidR="00E335CC" w:rsidRPr="00EB451C" w:rsidRDefault="00E335CC" w:rsidP="00E335C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 w:rsidR="00023DDB">
        <w:rPr>
          <w:rFonts w:ascii="Times New Roman" w:hAnsi="Times New Roman" w:cs="Times New Roman"/>
          <w:sz w:val="24"/>
          <w:szCs w:val="24"/>
        </w:rPr>
        <w:t>до достижения целей обработки</w:t>
      </w:r>
      <w:r w:rsidR="00023DDB">
        <w:rPr>
          <w:rFonts w:ascii="Times New Roman" w:hAnsi="Times New Roman" w:cs="Times New Roman"/>
          <w:sz w:val="24"/>
          <w:szCs w:val="24"/>
        </w:rPr>
        <w:t xml:space="preserve">, либо в </w:t>
      </w:r>
      <w:r>
        <w:rPr>
          <w:rFonts w:ascii="Times New Roman" w:hAnsi="Times New Roman" w:cs="Times New Roman"/>
          <w:sz w:val="24"/>
          <w:szCs w:val="24"/>
        </w:rPr>
        <w:t xml:space="preserve">течение 30 дней после отзыва согласия, </w:t>
      </w:r>
      <w:r w:rsidRPr="00E335CC">
        <w:rPr>
          <w:rFonts w:ascii="Times New Roman" w:hAnsi="Times New Roman" w:cs="Times New Roman"/>
          <w:sz w:val="24"/>
          <w:szCs w:val="24"/>
        </w:rPr>
        <w:t>в зависимости от того, что произойдет раньше.</w:t>
      </w:r>
    </w:p>
    <w:p w:rsidR="00E335CC" w:rsidRPr="00EB451C" w:rsidRDefault="00E335CC" w:rsidP="00E335C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</w:p>
    <w:p w:rsidR="005E428F" w:rsidRPr="006E4E7B" w:rsidRDefault="005E428F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E7B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E4E7B">
        <w:rPr>
          <w:rFonts w:ascii="Times New Roman" w:hAnsi="Times New Roman" w:cs="Times New Roman"/>
          <w:b/>
          <w:sz w:val="24"/>
          <w:szCs w:val="24"/>
        </w:rPr>
        <w:t>подбор персонала (соискателей) на вакантные должности оператора.</w:t>
      </w:r>
    </w:p>
    <w:p w:rsidR="005E428F" w:rsidRPr="00EB451C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и перечень обрабатываемых данных: </w:t>
      </w:r>
      <w:r w:rsidRPr="005E428F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  <w:r w:rsidR="00387104">
        <w:rPr>
          <w:rFonts w:ascii="Times New Roman" w:hAnsi="Times New Roman" w:cs="Times New Roman"/>
          <w:sz w:val="24"/>
          <w:szCs w:val="24"/>
        </w:rPr>
        <w:t xml:space="preserve">пол; </w:t>
      </w:r>
      <w:r w:rsidRPr="005E428F">
        <w:rPr>
          <w:rFonts w:ascii="Times New Roman" w:hAnsi="Times New Roman" w:cs="Times New Roman"/>
          <w:sz w:val="24"/>
          <w:szCs w:val="24"/>
        </w:rPr>
        <w:t>год рождения; месяц рождения; дата рождения; место рождения; адрес места жительства; адрес регистрации; номер телефона; данные документа, удостоверяющего личность; профессия; сведения о трудовой деятельности (в том числе стаж работы, данные о трудовой занятости на текущее</w:t>
      </w:r>
      <w:r w:rsidR="00D049F4">
        <w:rPr>
          <w:rFonts w:ascii="Times New Roman" w:hAnsi="Times New Roman" w:cs="Times New Roman"/>
          <w:sz w:val="24"/>
          <w:szCs w:val="24"/>
        </w:rPr>
        <w:t xml:space="preserve"> время</w:t>
      </w:r>
      <w:r w:rsidRPr="005E428F">
        <w:rPr>
          <w:rFonts w:ascii="Times New Roman" w:hAnsi="Times New Roman" w:cs="Times New Roman"/>
          <w:sz w:val="24"/>
          <w:szCs w:val="24"/>
        </w:rPr>
        <w:t xml:space="preserve">); </w:t>
      </w:r>
      <w:r w:rsidR="006A7EEB">
        <w:rPr>
          <w:rFonts w:ascii="Times New Roman" w:hAnsi="Times New Roman" w:cs="Times New Roman"/>
          <w:sz w:val="24"/>
          <w:szCs w:val="24"/>
        </w:rPr>
        <w:t xml:space="preserve">сведения об образовании.  </w:t>
      </w:r>
    </w:p>
    <w:p w:rsidR="005E428F" w:rsidRPr="00EB451C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</w:t>
      </w:r>
      <w:r>
        <w:rPr>
          <w:rFonts w:ascii="Times New Roman" w:hAnsi="Times New Roman" w:cs="Times New Roman"/>
          <w:sz w:val="24"/>
          <w:szCs w:val="24"/>
        </w:rPr>
        <w:t>соискатели на должность.</w:t>
      </w:r>
    </w:p>
    <w:p w:rsidR="005E428F" w:rsidRPr="00EB451C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Способы обработки: </w:t>
      </w:r>
      <w:r w:rsidRPr="005E428F">
        <w:rPr>
          <w:rFonts w:ascii="Times New Roman" w:hAnsi="Times New Roman" w:cs="Times New Roman"/>
          <w:sz w:val="24"/>
          <w:szCs w:val="24"/>
        </w:rPr>
        <w:t>сбор; систематизация; накопление; хранение; уточнение (обновление, изменение); использование; блок</w:t>
      </w:r>
      <w:r>
        <w:rPr>
          <w:rFonts w:ascii="Times New Roman" w:hAnsi="Times New Roman" w:cs="Times New Roman"/>
          <w:sz w:val="24"/>
          <w:szCs w:val="24"/>
        </w:rPr>
        <w:t>ирование; удаление; уничтожение персональных данных</w:t>
      </w:r>
      <w:r w:rsidRPr="00EB451C">
        <w:rPr>
          <w:rFonts w:ascii="Times New Roman" w:hAnsi="Times New Roman" w:cs="Times New Roman"/>
          <w:sz w:val="24"/>
          <w:szCs w:val="24"/>
        </w:rPr>
        <w:t>.</w:t>
      </w:r>
    </w:p>
    <w:p w:rsidR="00D049F4" w:rsidRDefault="00711946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 обработки и хранения: до достижения целей обработки</w:t>
      </w:r>
      <w:r w:rsidR="006A7EEB">
        <w:rPr>
          <w:rFonts w:ascii="Times New Roman" w:hAnsi="Times New Roman" w:cs="Times New Roman"/>
          <w:sz w:val="24"/>
          <w:szCs w:val="24"/>
        </w:rPr>
        <w:t xml:space="preserve">, </w:t>
      </w:r>
      <w:r w:rsidR="005E428F">
        <w:rPr>
          <w:rFonts w:ascii="Times New Roman" w:hAnsi="Times New Roman" w:cs="Times New Roman"/>
          <w:sz w:val="24"/>
          <w:szCs w:val="24"/>
        </w:rPr>
        <w:t xml:space="preserve">хранение осуществляется в сроки, установленные </w:t>
      </w:r>
      <w:r w:rsidR="00D049F4" w:rsidRPr="00D049F4">
        <w:rPr>
          <w:rFonts w:ascii="Times New Roman" w:hAnsi="Times New Roman" w:cs="Times New Roman"/>
          <w:sz w:val="24"/>
          <w:szCs w:val="24"/>
        </w:rPr>
        <w:t>Приказом</w:t>
      </w:r>
      <w:r w:rsidR="0006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DC5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="00063DC5">
        <w:rPr>
          <w:rFonts w:ascii="Times New Roman" w:hAnsi="Times New Roman" w:cs="Times New Roman"/>
          <w:sz w:val="24"/>
          <w:szCs w:val="24"/>
        </w:rPr>
        <w:t xml:space="preserve"> от 20.12.2019 N 236 «</w:t>
      </w:r>
      <w:r w:rsidR="00D049F4" w:rsidRPr="00D049F4">
        <w:rPr>
          <w:rFonts w:ascii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063DC5">
        <w:rPr>
          <w:rFonts w:ascii="Times New Roman" w:hAnsi="Times New Roman" w:cs="Times New Roman"/>
          <w:sz w:val="24"/>
          <w:szCs w:val="24"/>
        </w:rPr>
        <w:t xml:space="preserve"> с указанием сроков их хранения»</w:t>
      </w:r>
      <w:r w:rsidR="00D049F4" w:rsidRPr="00D049F4">
        <w:rPr>
          <w:rFonts w:ascii="Times New Roman" w:hAnsi="Times New Roman" w:cs="Times New Roman"/>
          <w:sz w:val="24"/>
          <w:szCs w:val="24"/>
        </w:rPr>
        <w:t>.</w:t>
      </w:r>
    </w:p>
    <w:p w:rsidR="005E428F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9A4">
        <w:rPr>
          <w:rFonts w:ascii="Times New Roman" w:hAnsi="Times New Roman" w:cs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</w:t>
      </w:r>
      <w:r w:rsidR="00404D91">
        <w:rPr>
          <w:rFonts w:ascii="Times New Roman" w:hAnsi="Times New Roman" w:cs="Times New Roman"/>
          <w:sz w:val="24"/>
          <w:szCs w:val="24"/>
        </w:rPr>
        <w:t>уничтожение персональных данных</w:t>
      </w:r>
      <w:r w:rsidRPr="00D149A4">
        <w:rPr>
          <w:rFonts w:ascii="Times New Roman" w:hAnsi="Times New Roman" w:cs="Times New Roman"/>
          <w:sz w:val="24"/>
          <w:szCs w:val="24"/>
        </w:rPr>
        <w:t xml:space="preserve"> физическим методом с составлением акта об уничтожении персональных данных.</w:t>
      </w:r>
    </w:p>
    <w:p w:rsidR="00EB451C" w:rsidRPr="006E4E7B" w:rsidRDefault="00EB451C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E7B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E428F" w:rsidRPr="006E4E7B">
        <w:rPr>
          <w:rFonts w:ascii="Times New Roman" w:hAnsi="Times New Roman" w:cs="Times New Roman"/>
          <w:b/>
          <w:sz w:val="24"/>
          <w:szCs w:val="24"/>
        </w:rPr>
        <w:t>о</w:t>
      </w:r>
      <w:r w:rsidR="00D149A4" w:rsidRPr="006E4E7B">
        <w:rPr>
          <w:rFonts w:ascii="Times New Roman" w:hAnsi="Times New Roman" w:cs="Times New Roman"/>
          <w:b/>
          <w:sz w:val="24"/>
          <w:szCs w:val="24"/>
        </w:rPr>
        <w:t>беспечение соблюдения трудового законодательства РФ</w:t>
      </w:r>
      <w:r w:rsidRPr="006E4E7B">
        <w:rPr>
          <w:rFonts w:ascii="Times New Roman" w:hAnsi="Times New Roman" w:cs="Times New Roman"/>
          <w:b/>
          <w:sz w:val="24"/>
          <w:szCs w:val="24"/>
        </w:rPr>
        <w:t>.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и перечень обрабатываемых данных: </w:t>
      </w:r>
      <w:r w:rsidR="00D149A4" w:rsidRPr="00D149A4">
        <w:rPr>
          <w:rFonts w:ascii="Times New Roman" w:hAnsi="Times New Roman" w:cs="Times New Roman"/>
          <w:sz w:val="24"/>
          <w:szCs w:val="24"/>
        </w:rPr>
        <w:t>фамилия, имя, отчество; год рождения; месяц рождения; дата рождения; место рождения; семейное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</w:t>
      </w:r>
      <w:r w:rsidR="00536D13">
        <w:rPr>
          <w:rFonts w:ascii="Times New Roman" w:hAnsi="Times New Roman" w:cs="Times New Roman"/>
          <w:sz w:val="24"/>
          <w:szCs w:val="24"/>
        </w:rPr>
        <w:t xml:space="preserve"> </w:t>
      </w:r>
      <w:r w:rsidR="00536D13" w:rsidRPr="00536D13">
        <w:rPr>
          <w:rFonts w:ascii="Times New Roman" w:hAnsi="Times New Roman" w:cs="Times New Roman"/>
          <w:sz w:val="24"/>
          <w:szCs w:val="24"/>
        </w:rPr>
        <w:t>(в том числе стаж работы, данные о трудовой занятости на текущее время с указанием наименования и расчетного счета организации)</w:t>
      </w:r>
      <w:r w:rsidR="00D149A4" w:rsidRPr="00D149A4">
        <w:rPr>
          <w:rFonts w:ascii="Times New Roman" w:hAnsi="Times New Roman" w:cs="Times New Roman"/>
          <w:sz w:val="24"/>
          <w:szCs w:val="24"/>
        </w:rPr>
        <w:t xml:space="preserve">; </w:t>
      </w:r>
      <w:r w:rsidR="006A7EEB">
        <w:rPr>
          <w:rFonts w:ascii="Times New Roman" w:hAnsi="Times New Roman" w:cs="Times New Roman"/>
          <w:sz w:val="24"/>
          <w:szCs w:val="24"/>
        </w:rPr>
        <w:t>сведения об образовании.</w:t>
      </w:r>
      <w:r w:rsidR="00D149A4" w:rsidRPr="00D14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Категории субъектов, персональные данные которых обрабатываются: </w:t>
      </w:r>
      <w:r w:rsidR="00D149A4">
        <w:rPr>
          <w:rFonts w:ascii="Times New Roman" w:hAnsi="Times New Roman" w:cs="Times New Roman"/>
          <w:sz w:val="24"/>
          <w:szCs w:val="24"/>
        </w:rPr>
        <w:t>работники Оператора</w:t>
      </w:r>
      <w:r w:rsidR="00711946">
        <w:rPr>
          <w:rFonts w:ascii="Times New Roman" w:hAnsi="Times New Roman" w:cs="Times New Roman"/>
          <w:sz w:val="24"/>
          <w:szCs w:val="24"/>
        </w:rPr>
        <w:t>, родственники работников, уволенные работники.</w:t>
      </w:r>
    </w:p>
    <w:p w:rsidR="00EB451C" w:rsidRPr="00EB451C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>Способы обработки: сбор, запись, систематизация, накопление, хранение, уточнение (обновление, изменение), использование, передача (доступ, предоставление), блокирование, удаление, уничтожение персональных данных.</w:t>
      </w:r>
    </w:p>
    <w:p w:rsidR="008505BD" w:rsidRDefault="00EB451C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EB451C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 w:rsidR="00404D91">
        <w:rPr>
          <w:rFonts w:ascii="Times New Roman" w:hAnsi="Times New Roman" w:cs="Times New Roman"/>
          <w:sz w:val="24"/>
          <w:szCs w:val="24"/>
        </w:rPr>
        <w:t>в течении</w:t>
      </w:r>
      <w:r w:rsidR="00D149A4">
        <w:rPr>
          <w:rFonts w:ascii="Times New Roman" w:hAnsi="Times New Roman" w:cs="Times New Roman"/>
          <w:sz w:val="24"/>
          <w:szCs w:val="24"/>
        </w:rPr>
        <w:t xml:space="preserve"> срока действия трудового договора, архивное хранение осуществляется в сроки, установленные </w:t>
      </w:r>
      <w:r w:rsidR="008505BD" w:rsidRPr="008505BD">
        <w:rPr>
          <w:rFonts w:ascii="Times New Roman" w:hAnsi="Times New Roman" w:cs="Times New Roman"/>
          <w:sz w:val="24"/>
          <w:szCs w:val="24"/>
        </w:rPr>
        <w:t>Приказом</w:t>
      </w:r>
      <w:r w:rsidR="0006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DC5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="00063DC5">
        <w:rPr>
          <w:rFonts w:ascii="Times New Roman" w:hAnsi="Times New Roman" w:cs="Times New Roman"/>
          <w:sz w:val="24"/>
          <w:szCs w:val="24"/>
        </w:rPr>
        <w:t xml:space="preserve"> от 20.12.2019 N 236 «</w:t>
      </w:r>
      <w:r w:rsidR="008505BD" w:rsidRPr="008505BD">
        <w:rPr>
          <w:rFonts w:ascii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063DC5">
        <w:rPr>
          <w:rFonts w:ascii="Times New Roman" w:hAnsi="Times New Roman" w:cs="Times New Roman"/>
          <w:sz w:val="24"/>
          <w:szCs w:val="24"/>
        </w:rPr>
        <w:t xml:space="preserve"> с указанием сроков их хранения»</w:t>
      </w:r>
      <w:r w:rsidR="008505BD" w:rsidRPr="008505BD">
        <w:rPr>
          <w:rFonts w:ascii="Times New Roman" w:hAnsi="Times New Roman" w:cs="Times New Roman"/>
          <w:sz w:val="24"/>
          <w:szCs w:val="24"/>
        </w:rPr>
        <w:t>.</w:t>
      </w:r>
    </w:p>
    <w:p w:rsidR="00D149A4" w:rsidRDefault="00D149A4" w:rsidP="00EB451C">
      <w:pPr>
        <w:jc w:val="both"/>
        <w:rPr>
          <w:rFonts w:ascii="Times New Roman" w:hAnsi="Times New Roman" w:cs="Times New Roman"/>
          <w:sz w:val="24"/>
          <w:szCs w:val="24"/>
        </w:rPr>
      </w:pPr>
      <w:r w:rsidRPr="00D149A4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</w:p>
    <w:p w:rsidR="005E428F" w:rsidRPr="006E4E7B" w:rsidRDefault="005E428F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E7B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E4E7B">
        <w:rPr>
          <w:rFonts w:ascii="Times New Roman" w:hAnsi="Times New Roman" w:cs="Times New Roman"/>
          <w:b/>
          <w:sz w:val="24"/>
          <w:szCs w:val="24"/>
        </w:rPr>
        <w:t>обеспечение соблюдения налогового законодательства РФ.</w:t>
      </w:r>
    </w:p>
    <w:p w:rsidR="005E428F" w:rsidRPr="005E428F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Категории и перечень обрабатываемых данных: фамилия, имя, отчество; год рождения; месяц рождения; дата рождения; место рождения; семейное положение; пол; адрес места жительства; адрес регистрации; номер телефона; СНИЛС; ИНН; данные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личность; профессия; должность.</w:t>
      </w:r>
    </w:p>
    <w:p w:rsidR="005E428F" w:rsidRPr="005E428F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Категории субъектов, персональные данные которых обра</w:t>
      </w:r>
      <w:r w:rsidR="00711946">
        <w:rPr>
          <w:rFonts w:ascii="Times New Roman" w:hAnsi="Times New Roman" w:cs="Times New Roman"/>
          <w:sz w:val="24"/>
          <w:szCs w:val="24"/>
        </w:rPr>
        <w:t>батываются: работники Оператора</w:t>
      </w:r>
      <w:r w:rsidR="00A724C6">
        <w:rPr>
          <w:rFonts w:ascii="Times New Roman" w:hAnsi="Times New Roman" w:cs="Times New Roman"/>
          <w:sz w:val="24"/>
          <w:szCs w:val="24"/>
        </w:rPr>
        <w:t>, родственники работников, к</w:t>
      </w:r>
      <w:r w:rsidR="00A724C6" w:rsidRPr="00A724C6">
        <w:rPr>
          <w:rFonts w:ascii="Times New Roman" w:hAnsi="Times New Roman" w:cs="Times New Roman"/>
          <w:sz w:val="24"/>
          <w:szCs w:val="24"/>
        </w:rPr>
        <w:t>лиенты</w:t>
      </w:r>
      <w:r w:rsidR="006E4E7B">
        <w:rPr>
          <w:rFonts w:ascii="Times New Roman" w:hAnsi="Times New Roman" w:cs="Times New Roman"/>
          <w:sz w:val="24"/>
          <w:szCs w:val="24"/>
        </w:rPr>
        <w:t>, контрагенты</w:t>
      </w:r>
      <w:r w:rsidR="00A724C6">
        <w:rPr>
          <w:rFonts w:ascii="Times New Roman" w:hAnsi="Times New Roman" w:cs="Times New Roman"/>
          <w:sz w:val="24"/>
          <w:szCs w:val="24"/>
        </w:rPr>
        <w:t>.</w:t>
      </w:r>
    </w:p>
    <w:p w:rsidR="005E428F" w:rsidRPr="005E428F" w:rsidRDefault="005E428F" w:rsidP="005E428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lastRenderedPageBreak/>
        <w:t>Способы обработки: сбор, запись, систематизация, накопление, хранение, уточнение (обновление, изменение), использование, передача (доступ, предоставление), блокирование, удаление, уничтожение персональных данных.</w:t>
      </w:r>
    </w:p>
    <w:p w:rsidR="008505BD" w:rsidRDefault="005E428F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 w:rsidR="00711946">
        <w:rPr>
          <w:rFonts w:ascii="Times New Roman" w:hAnsi="Times New Roman" w:cs="Times New Roman"/>
          <w:sz w:val="24"/>
          <w:szCs w:val="24"/>
        </w:rPr>
        <w:t>в течении</w:t>
      </w:r>
      <w:r w:rsidRPr="005E428F">
        <w:rPr>
          <w:rFonts w:ascii="Times New Roman" w:hAnsi="Times New Roman" w:cs="Times New Roman"/>
          <w:sz w:val="24"/>
          <w:szCs w:val="24"/>
        </w:rPr>
        <w:t xml:space="preserve"> сро</w:t>
      </w:r>
      <w:r w:rsidR="00AD2B36">
        <w:rPr>
          <w:rFonts w:ascii="Times New Roman" w:hAnsi="Times New Roman" w:cs="Times New Roman"/>
          <w:sz w:val="24"/>
          <w:szCs w:val="24"/>
        </w:rPr>
        <w:t xml:space="preserve">ка действия трудового договора. </w:t>
      </w:r>
      <w:r w:rsidR="00AD2B36" w:rsidRPr="00AD2B36">
        <w:rPr>
          <w:rFonts w:ascii="Times New Roman" w:hAnsi="Times New Roman" w:cs="Times New Roman"/>
          <w:sz w:val="24"/>
          <w:szCs w:val="24"/>
        </w:rPr>
        <w:t>Архивное хранение осуществляется в сроки, установленные п. 5 ч. 3 ст. 24 части первой Налогового кодекса РФ, ч. 1 ст. 29 ФЗ «О бухгалтерском учете» и иными нормативно-правовыми актами РФ</w:t>
      </w:r>
      <w:r w:rsidR="008505BD" w:rsidRPr="008505BD">
        <w:rPr>
          <w:rFonts w:ascii="Times New Roman" w:hAnsi="Times New Roman" w:cs="Times New Roman"/>
          <w:sz w:val="24"/>
          <w:szCs w:val="24"/>
        </w:rPr>
        <w:t>.</w:t>
      </w:r>
    </w:p>
    <w:p w:rsidR="005E428F" w:rsidRDefault="005E428F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</w:t>
      </w:r>
      <w:r>
        <w:rPr>
          <w:rFonts w:ascii="Times New Roman" w:hAnsi="Times New Roman" w:cs="Times New Roman"/>
          <w:sz w:val="24"/>
          <w:szCs w:val="24"/>
        </w:rPr>
        <w:t>ничтожении персональных данных.</w:t>
      </w:r>
    </w:p>
    <w:p w:rsidR="00D93B94" w:rsidRPr="006E4E7B" w:rsidRDefault="00D93B94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E7B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E4E7B">
        <w:rPr>
          <w:rFonts w:ascii="Times New Roman" w:hAnsi="Times New Roman" w:cs="Times New Roman"/>
          <w:b/>
          <w:sz w:val="24"/>
          <w:szCs w:val="24"/>
        </w:rPr>
        <w:t>обеспечение соблюдения пенсионного законодательства РФ.</w:t>
      </w:r>
    </w:p>
    <w:p w:rsidR="00D93B94" w:rsidRPr="005E428F" w:rsidRDefault="00D93B94" w:rsidP="00D93B94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Категории и перечень обрабатываемых данных: </w:t>
      </w:r>
      <w:r w:rsidRPr="00D93B94">
        <w:rPr>
          <w:rFonts w:ascii="Times New Roman" w:hAnsi="Times New Roman" w:cs="Times New Roman"/>
          <w:sz w:val="24"/>
          <w:szCs w:val="24"/>
        </w:rPr>
        <w:t>фамилия, имя, отчество; год рождения; месяц рождения; дата рождения; место рождения; доходы; пол; адрес места жительства; адрес регистрации; СНИЛС; ИНН; данные документа, удостоверяющего личность;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3B94" w:rsidRPr="005E428F" w:rsidRDefault="00D93B94" w:rsidP="00D93B94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Категории субъектов, персональные данные которых обра</w:t>
      </w:r>
      <w:r>
        <w:rPr>
          <w:rFonts w:ascii="Times New Roman" w:hAnsi="Times New Roman" w:cs="Times New Roman"/>
          <w:sz w:val="24"/>
          <w:szCs w:val="24"/>
        </w:rPr>
        <w:t>батываются: работники Оператора.</w:t>
      </w:r>
    </w:p>
    <w:p w:rsidR="00D93B94" w:rsidRPr="005E428F" w:rsidRDefault="00D93B94" w:rsidP="00D93B94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Способы обработки: </w:t>
      </w:r>
      <w:r w:rsidRPr="00D93B94">
        <w:rPr>
          <w:rFonts w:ascii="Times New Roman" w:hAnsi="Times New Roman" w:cs="Times New Roman"/>
          <w:sz w:val="24"/>
          <w:szCs w:val="24"/>
        </w:rPr>
        <w:t>сбор; запись; систематизация; накопление; хранение; уточнение (обновление, изменение); использование; передача (предоставление, доступ); удаление; уничтожение</w:t>
      </w:r>
      <w:r w:rsidRPr="005E428F">
        <w:rPr>
          <w:rFonts w:ascii="Times New Roman" w:hAnsi="Times New Roman" w:cs="Times New Roman"/>
          <w:sz w:val="24"/>
          <w:szCs w:val="24"/>
        </w:rPr>
        <w:t>.</w:t>
      </w:r>
    </w:p>
    <w:p w:rsidR="00375EB2" w:rsidRDefault="00D93B94" w:rsidP="00D93B94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 xml:space="preserve">Срок обработки и хранения: </w:t>
      </w:r>
      <w:r>
        <w:rPr>
          <w:rFonts w:ascii="Times New Roman" w:hAnsi="Times New Roman" w:cs="Times New Roman"/>
          <w:sz w:val="24"/>
          <w:szCs w:val="24"/>
        </w:rPr>
        <w:t>в течении</w:t>
      </w:r>
      <w:r w:rsidRPr="005E428F">
        <w:rPr>
          <w:rFonts w:ascii="Times New Roman" w:hAnsi="Times New Roman" w:cs="Times New Roman"/>
          <w:sz w:val="24"/>
          <w:szCs w:val="24"/>
        </w:rPr>
        <w:t xml:space="preserve"> срока действия трудового договора, архивное хранение осуществляется в сроки, установленные </w:t>
      </w:r>
      <w:r w:rsidR="00375EB2" w:rsidRPr="00375EB2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375EB2" w:rsidRPr="00375EB2">
        <w:rPr>
          <w:rFonts w:ascii="Times New Roman" w:hAnsi="Times New Roman" w:cs="Times New Roman"/>
          <w:sz w:val="24"/>
          <w:szCs w:val="24"/>
        </w:rPr>
        <w:t>Росархи</w:t>
      </w:r>
      <w:r w:rsidR="00063DC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063DC5">
        <w:rPr>
          <w:rFonts w:ascii="Times New Roman" w:hAnsi="Times New Roman" w:cs="Times New Roman"/>
          <w:sz w:val="24"/>
          <w:szCs w:val="24"/>
        </w:rPr>
        <w:t xml:space="preserve"> от 20.12.2019 N 236 «</w:t>
      </w:r>
      <w:r w:rsidR="00375EB2" w:rsidRPr="00375EB2">
        <w:rPr>
          <w:rFonts w:ascii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063DC5">
        <w:rPr>
          <w:rFonts w:ascii="Times New Roman" w:hAnsi="Times New Roman" w:cs="Times New Roman"/>
          <w:sz w:val="24"/>
          <w:szCs w:val="24"/>
        </w:rPr>
        <w:t xml:space="preserve"> с указанием сроков их хранения»</w:t>
      </w:r>
      <w:r w:rsidR="00375EB2" w:rsidRPr="00375EB2">
        <w:rPr>
          <w:rFonts w:ascii="Times New Roman" w:hAnsi="Times New Roman" w:cs="Times New Roman"/>
          <w:sz w:val="24"/>
          <w:szCs w:val="24"/>
        </w:rPr>
        <w:t>.</w:t>
      </w:r>
    </w:p>
    <w:p w:rsidR="00D93B94" w:rsidRDefault="00D93B94" w:rsidP="00D93B94">
      <w:pPr>
        <w:jc w:val="both"/>
        <w:rPr>
          <w:rFonts w:ascii="Times New Roman" w:hAnsi="Times New Roman" w:cs="Times New Roman"/>
          <w:sz w:val="24"/>
          <w:szCs w:val="24"/>
        </w:rPr>
      </w:pPr>
      <w:r w:rsidRPr="005E428F">
        <w:rPr>
          <w:rFonts w:ascii="Times New Roman" w:hAnsi="Times New Roman" w:cs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</w:t>
      </w:r>
      <w:r>
        <w:rPr>
          <w:rFonts w:ascii="Times New Roman" w:hAnsi="Times New Roman" w:cs="Times New Roman"/>
          <w:sz w:val="24"/>
          <w:szCs w:val="24"/>
        </w:rPr>
        <w:t>ничтожении персональных данных.</w:t>
      </w:r>
    </w:p>
    <w:p w:rsidR="009A2B6B" w:rsidRPr="006E4E7B" w:rsidRDefault="009A2B6B" w:rsidP="00C716CB">
      <w:pPr>
        <w:pStyle w:val="a6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E7B">
        <w:rPr>
          <w:rFonts w:ascii="Times New Roman" w:hAnsi="Times New Roman" w:cs="Times New Roman"/>
          <w:sz w:val="24"/>
          <w:szCs w:val="24"/>
        </w:rPr>
        <w:t>При необходимости использовать персональную информацию о пользователях</w:t>
      </w:r>
      <w:r w:rsidR="00D7288D" w:rsidRPr="006E4E7B">
        <w:rPr>
          <w:rFonts w:ascii="Times New Roman" w:hAnsi="Times New Roman" w:cs="Times New Roman"/>
          <w:sz w:val="24"/>
          <w:szCs w:val="24"/>
        </w:rPr>
        <w:t xml:space="preserve"> </w:t>
      </w:r>
      <w:r w:rsidRPr="006E4E7B">
        <w:rPr>
          <w:rFonts w:ascii="Times New Roman" w:hAnsi="Times New Roman" w:cs="Times New Roman"/>
          <w:sz w:val="24"/>
          <w:szCs w:val="24"/>
        </w:rPr>
        <w:t>(</w:t>
      </w:r>
      <w:r w:rsidR="00A41506" w:rsidRPr="006E4E7B">
        <w:rPr>
          <w:rFonts w:ascii="Times New Roman" w:hAnsi="Times New Roman" w:cs="Times New Roman"/>
          <w:sz w:val="24"/>
          <w:szCs w:val="24"/>
        </w:rPr>
        <w:t>пациентах</w:t>
      </w:r>
      <w:r w:rsidRPr="006E4E7B">
        <w:rPr>
          <w:rFonts w:ascii="Times New Roman" w:hAnsi="Times New Roman" w:cs="Times New Roman"/>
          <w:sz w:val="24"/>
          <w:szCs w:val="24"/>
        </w:rPr>
        <w:t>) в целях, не предусмотренных Политикой, Оператор запрашивает согласие</w:t>
      </w:r>
      <w:r w:rsidR="00D7288D" w:rsidRPr="006E4E7B">
        <w:rPr>
          <w:rFonts w:ascii="Times New Roman" w:hAnsi="Times New Roman" w:cs="Times New Roman"/>
          <w:sz w:val="24"/>
          <w:szCs w:val="24"/>
        </w:rPr>
        <w:t xml:space="preserve"> </w:t>
      </w:r>
      <w:r w:rsidR="00D17D86" w:rsidRPr="006E4E7B">
        <w:rPr>
          <w:rFonts w:ascii="Times New Roman" w:hAnsi="Times New Roman" w:cs="Times New Roman"/>
          <w:sz w:val="24"/>
          <w:szCs w:val="24"/>
        </w:rPr>
        <w:t>пользователя (</w:t>
      </w:r>
      <w:r w:rsidR="00A41506" w:rsidRPr="006E4E7B">
        <w:rPr>
          <w:rFonts w:ascii="Times New Roman" w:hAnsi="Times New Roman" w:cs="Times New Roman"/>
          <w:sz w:val="24"/>
          <w:szCs w:val="24"/>
        </w:rPr>
        <w:t>пациента</w:t>
      </w:r>
      <w:r w:rsidRPr="006E4E7B">
        <w:rPr>
          <w:rFonts w:ascii="Times New Roman" w:hAnsi="Times New Roman" w:cs="Times New Roman"/>
          <w:sz w:val="24"/>
          <w:szCs w:val="24"/>
        </w:rPr>
        <w:t>) на такие действия.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506">
        <w:rPr>
          <w:rFonts w:ascii="Times New Roman" w:hAnsi="Times New Roman" w:cs="Times New Roman"/>
          <w:b/>
          <w:sz w:val="24"/>
          <w:szCs w:val="24"/>
        </w:rPr>
        <w:t>4. Правовые основания обработки персональных данных</w:t>
      </w:r>
    </w:p>
    <w:p w:rsidR="006A7EEB" w:rsidRDefault="009A2B6B" w:rsidP="004F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 xml:space="preserve">4.1. </w:t>
      </w:r>
      <w:r w:rsidR="006A7EEB">
        <w:rPr>
          <w:rFonts w:ascii="Times New Roman" w:hAnsi="Times New Roman" w:cs="Times New Roman"/>
          <w:sz w:val="24"/>
          <w:szCs w:val="24"/>
        </w:rPr>
        <w:t>Правовыми основаниями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8F1622" w:rsidRDefault="008F1622" w:rsidP="008F1622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Конституция;</w:t>
      </w:r>
    </w:p>
    <w:p w:rsid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4F2D76">
        <w:rPr>
          <w:rFonts w:ascii="Times New Roman" w:eastAsia="Times New Roman" w:hAnsi="Times New Roman" w:cs="Times New Roman"/>
          <w:sz w:val="24"/>
        </w:rPr>
        <w:lastRenderedPageBreak/>
        <w:t>Трудовой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кодекс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 xml:space="preserve">РФ; </w:t>
      </w:r>
    </w:p>
    <w:p w:rsid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4F2D76">
        <w:rPr>
          <w:rFonts w:ascii="Times New Roman" w:eastAsia="Times New Roman" w:hAnsi="Times New Roman" w:cs="Times New Roman"/>
          <w:sz w:val="24"/>
        </w:rPr>
        <w:t>Гражданский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кодекс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 xml:space="preserve">РФ; </w:t>
      </w:r>
    </w:p>
    <w:p w:rsid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4F2D76">
        <w:rPr>
          <w:rFonts w:ascii="Times New Roman" w:eastAsia="Times New Roman" w:hAnsi="Times New Roman" w:cs="Times New Roman"/>
          <w:sz w:val="24"/>
        </w:rPr>
        <w:t>Налоговый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кодекс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РФ;</w:t>
      </w:r>
    </w:p>
    <w:p w:rsidR="004F2D76" w:rsidRP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4F2D76">
        <w:rPr>
          <w:rFonts w:ascii="Times New Roman" w:eastAsia="Times New Roman" w:hAnsi="Times New Roman" w:cs="Times New Roman"/>
          <w:sz w:val="24"/>
        </w:rPr>
        <w:t>Федеральные</w:t>
      </w:r>
      <w:r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законы:</w:t>
      </w:r>
    </w:p>
    <w:p w:rsidR="004F2D76" w:rsidRDefault="004F2D76" w:rsidP="004F2D76">
      <w:pPr>
        <w:widowControl w:val="0"/>
        <w:numPr>
          <w:ilvl w:val="4"/>
          <w:numId w:val="9"/>
        </w:numPr>
        <w:autoSpaceDE w:val="0"/>
        <w:autoSpaceDN w:val="0"/>
        <w:spacing w:after="0" w:line="240" w:lineRule="auto"/>
        <w:ind w:left="567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7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02.10.2007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229-ФЗ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исполнительном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производстве»;</w:t>
      </w:r>
    </w:p>
    <w:p w:rsidR="005D1BE8" w:rsidRDefault="004F2D76" w:rsidP="005D1BE8">
      <w:pPr>
        <w:widowControl w:val="0"/>
        <w:numPr>
          <w:ilvl w:val="4"/>
          <w:numId w:val="9"/>
        </w:numPr>
        <w:autoSpaceDE w:val="0"/>
        <w:autoSpaceDN w:val="0"/>
        <w:spacing w:after="0" w:line="240" w:lineRule="auto"/>
        <w:ind w:left="567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7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06.12.2011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402-ФЗ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F2D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  <w:szCs w:val="24"/>
        </w:rPr>
        <w:t>бухгалтерском</w:t>
      </w:r>
      <w:r w:rsidRPr="004F2D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D1BE8">
        <w:rPr>
          <w:rFonts w:ascii="Times New Roman" w:eastAsia="Times New Roman" w:hAnsi="Times New Roman" w:cs="Times New Roman"/>
          <w:sz w:val="24"/>
          <w:szCs w:val="24"/>
        </w:rPr>
        <w:t>учете»;</w:t>
      </w:r>
    </w:p>
    <w:p w:rsidR="005D1BE8" w:rsidRDefault="00023DDB" w:rsidP="005D1BE8">
      <w:pPr>
        <w:widowControl w:val="0"/>
        <w:numPr>
          <w:ilvl w:val="4"/>
          <w:numId w:val="9"/>
        </w:numPr>
        <w:autoSpaceDE w:val="0"/>
        <w:autoSpaceDN w:val="0"/>
        <w:spacing w:after="0" w:line="240" w:lineRule="auto"/>
        <w:ind w:left="567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08.02.1998 N 14-ФЗ «</w:t>
      </w:r>
      <w:r w:rsidR="005D1BE8" w:rsidRPr="005D1BE8">
        <w:rPr>
          <w:rFonts w:ascii="Times New Roman" w:eastAsia="Times New Roman" w:hAnsi="Times New Roman" w:cs="Times New Roman"/>
          <w:sz w:val="24"/>
          <w:szCs w:val="24"/>
        </w:rPr>
        <w:t xml:space="preserve">Об обществах </w:t>
      </w:r>
      <w:r>
        <w:rPr>
          <w:rFonts w:ascii="Times New Roman" w:eastAsia="Times New Roman" w:hAnsi="Times New Roman" w:cs="Times New Roman"/>
          <w:sz w:val="24"/>
          <w:szCs w:val="24"/>
        </w:rPr>
        <w:t>с ограниченной ответственностью»</w:t>
      </w:r>
      <w:r w:rsidR="005D1BE8" w:rsidRPr="005D1B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2A4" w:rsidRDefault="00023DDB" w:rsidP="001952A4">
      <w:pPr>
        <w:widowControl w:val="0"/>
        <w:numPr>
          <w:ilvl w:val="4"/>
          <w:numId w:val="9"/>
        </w:numPr>
        <w:autoSpaceDE w:val="0"/>
        <w:autoSpaceDN w:val="0"/>
        <w:spacing w:after="0" w:line="240" w:lineRule="auto"/>
        <w:ind w:left="567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15.12.2001 N 167-ФЗ «</w:t>
      </w:r>
      <w:r w:rsidR="005D1BE8" w:rsidRPr="005D1BE8">
        <w:rPr>
          <w:rFonts w:ascii="Times New Roman" w:eastAsia="Times New Roman" w:hAnsi="Times New Roman" w:cs="Times New Roman"/>
          <w:sz w:val="24"/>
          <w:szCs w:val="24"/>
        </w:rPr>
        <w:t>Об обязательном пенсионном стра</w:t>
      </w:r>
      <w:r>
        <w:rPr>
          <w:rFonts w:ascii="Times New Roman" w:eastAsia="Times New Roman" w:hAnsi="Times New Roman" w:cs="Times New Roman"/>
          <w:sz w:val="24"/>
          <w:szCs w:val="24"/>
        </w:rPr>
        <w:t>ховании в Российской Федерации»</w:t>
      </w:r>
      <w:r w:rsidR="001952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2A4" w:rsidRPr="001952A4" w:rsidRDefault="001952A4" w:rsidP="001952A4">
      <w:pPr>
        <w:widowControl w:val="0"/>
        <w:numPr>
          <w:ilvl w:val="4"/>
          <w:numId w:val="9"/>
        </w:numPr>
        <w:autoSpaceDE w:val="0"/>
        <w:autoSpaceDN w:val="0"/>
        <w:spacing w:after="0" w:line="240" w:lineRule="auto"/>
        <w:ind w:left="567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A4">
        <w:rPr>
          <w:rFonts w:ascii="Times New Roman" w:eastAsia="Times New Roman" w:hAnsi="Times New Roman" w:cs="Times New Roman"/>
          <w:sz w:val="24"/>
          <w:szCs w:val="24"/>
        </w:rPr>
        <w:t xml:space="preserve">от 13.03.2006 N </w:t>
      </w:r>
      <w:r w:rsidR="00023DDB">
        <w:rPr>
          <w:rFonts w:ascii="Times New Roman" w:eastAsia="Times New Roman" w:hAnsi="Times New Roman" w:cs="Times New Roman"/>
          <w:sz w:val="24"/>
          <w:szCs w:val="24"/>
        </w:rPr>
        <w:t>38-ФЗ «О рекламе»</w:t>
      </w:r>
      <w:r w:rsidRPr="00195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D76" w:rsidRP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284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76">
        <w:rPr>
          <w:rFonts w:ascii="Times New Roman" w:eastAsia="Times New Roman" w:hAnsi="Times New Roman" w:cs="Times New Roman"/>
          <w:sz w:val="24"/>
        </w:rPr>
        <w:t>Иные</w:t>
      </w:r>
      <w:r w:rsidRPr="004F2D7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нормативные</w:t>
      </w:r>
      <w:r w:rsidRPr="004F2D7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правовые</w:t>
      </w:r>
      <w:r w:rsidRPr="004F2D7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акты,</w:t>
      </w:r>
      <w:r w:rsidRPr="004F2D7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регулирующие</w:t>
      </w:r>
      <w:r w:rsidRPr="004F2D7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отношения,</w:t>
      </w:r>
      <w:r w:rsidRPr="004F2D7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связанные</w:t>
      </w:r>
      <w:r w:rsidRPr="004F2D7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с</w:t>
      </w:r>
      <w:r w:rsidRPr="004F2D7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деятельностью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Оператора.</w:t>
      </w:r>
    </w:p>
    <w:p w:rsidR="004F2D76" w:rsidRPr="004F2D76" w:rsidRDefault="004F2D76" w:rsidP="004F2D76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284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76">
        <w:rPr>
          <w:rFonts w:ascii="Times New Roman" w:eastAsia="Times New Roman" w:hAnsi="Times New Roman" w:cs="Times New Roman"/>
          <w:sz w:val="24"/>
        </w:rPr>
        <w:t>Правовым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основанием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обработки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персональных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данных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также</w:t>
      </w:r>
      <w:r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являются:</w:t>
      </w:r>
    </w:p>
    <w:p w:rsidR="005D1BE8" w:rsidRDefault="004F2D76" w:rsidP="004F2D76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75" w:lineRule="exact"/>
        <w:ind w:left="567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1BE8">
        <w:rPr>
          <w:rFonts w:ascii="Times New Roman" w:eastAsia="Times New Roman" w:hAnsi="Times New Roman" w:cs="Times New Roman"/>
          <w:sz w:val="24"/>
        </w:rPr>
        <w:t>Устав;</w:t>
      </w:r>
    </w:p>
    <w:p w:rsidR="004F2D76" w:rsidRDefault="00063DC5" w:rsidP="004F2D76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75" w:lineRule="exact"/>
        <w:ind w:left="567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Согласие</w:t>
      </w:r>
      <w:r w:rsidR="004F2D76"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Субъекта</w:t>
      </w:r>
      <w:r w:rsidR="004F2D76"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на</w:t>
      </w:r>
      <w:r w:rsidR="004F2D76"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обработку</w:t>
      </w:r>
      <w:r w:rsidR="004F2D76"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персональных</w:t>
      </w:r>
      <w:r w:rsidR="004F2D76"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F2D76" w:rsidRPr="004F2D76">
        <w:rPr>
          <w:rFonts w:ascii="Times New Roman" w:eastAsia="Times New Roman" w:hAnsi="Times New Roman" w:cs="Times New Roman"/>
          <w:sz w:val="24"/>
        </w:rPr>
        <w:t>данных;</w:t>
      </w:r>
    </w:p>
    <w:p w:rsidR="004F2D76" w:rsidRPr="004F2D76" w:rsidRDefault="004F2D76" w:rsidP="004F2D76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75" w:lineRule="exact"/>
        <w:ind w:left="567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Договор,</w:t>
      </w:r>
      <w:r w:rsidRPr="004F2D7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заключаемый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между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Оператором</w:t>
      </w:r>
      <w:r w:rsidRPr="004F2D7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и</w:t>
      </w:r>
      <w:r w:rsidRPr="004F2D7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2D76">
        <w:rPr>
          <w:rFonts w:ascii="Times New Roman" w:eastAsia="Times New Roman" w:hAnsi="Times New Roman" w:cs="Times New Roman"/>
          <w:sz w:val="24"/>
        </w:rPr>
        <w:t>Субъектом.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4</w:t>
      </w:r>
      <w:r w:rsidR="004F2D76">
        <w:rPr>
          <w:rFonts w:ascii="Times New Roman" w:hAnsi="Times New Roman" w:cs="Times New Roman"/>
          <w:sz w:val="24"/>
          <w:szCs w:val="24"/>
        </w:rPr>
        <w:t>.2</w:t>
      </w:r>
      <w:r w:rsidRPr="00A41506">
        <w:rPr>
          <w:rFonts w:ascii="Times New Roman" w:hAnsi="Times New Roman" w:cs="Times New Roman"/>
          <w:sz w:val="24"/>
          <w:szCs w:val="24"/>
        </w:rPr>
        <w:t xml:space="preserve">. Оператор обрабатывает персональную информацию, в </w:t>
      </w:r>
      <w:proofErr w:type="spellStart"/>
      <w:r w:rsidRPr="00A4150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41506">
        <w:rPr>
          <w:rFonts w:ascii="Times New Roman" w:hAnsi="Times New Roman" w:cs="Times New Roman"/>
          <w:sz w:val="24"/>
          <w:szCs w:val="24"/>
        </w:rPr>
        <w:t>. персональные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данные, только в том случае, если:</w:t>
      </w:r>
    </w:p>
    <w:p w:rsidR="009A2B6B" w:rsidRPr="0051730B" w:rsidRDefault="009A2B6B" w:rsidP="0051730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30B">
        <w:rPr>
          <w:rFonts w:ascii="Times New Roman" w:hAnsi="Times New Roman" w:cs="Times New Roman"/>
          <w:sz w:val="24"/>
          <w:szCs w:val="24"/>
        </w:rPr>
        <w:t>обработка необходима для соблюдения установленных законодательством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="00063DC5">
        <w:rPr>
          <w:rFonts w:ascii="Times New Roman" w:hAnsi="Times New Roman" w:cs="Times New Roman"/>
          <w:sz w:val="24"/>
          <w:szCs w:val="24"/>
        </w:rPr>
        <w:t>обязательств;</w:t>
      </w:r>
    </w:p>
    <w:p w:rsidR="009A2B6B" w:rsidRPr="0051730B" w:rsidRDefault="009A2B6B" w:rsidP="0051730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30B">
        <w:rPr>
          <w:rFonts w:ascii="Times New Roman" w:hAnsi="Times New Roman" w:cs="Times New Roman"/>
          <w:sz w:val="24"/>
          <w:szCs w:val="24"/>
        </w:rPr>
        <w:t>когда это предусмотрено применимым законодательством, обработка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Pr="0051730B">
        <w:rPr>
          <w:rFonts w:ascii="Times New Roman" w:hAnsi="Times New Roman" w:cs="Times New Roman"/>
          <w:sz w:val="24"/>
          <w:szCs w:val="24"/>
        </w:rPr>
        <w:t>необходима для обеспечения законных интересов Оператора в случае, если такая обработка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Pr="0051730B">
        <w:rPr>
          <w:rFonts w:ascii="Times New Roman" w:hAnsi="Times New Roman" w:cs="Times New Roman"/>
          <w:sz w:val="24"/>
          <w:szCs w:val="24"/>
        </w:rPr>
        <w:t>не оказывает существенного влияния на интересы, фундаментальные права и свободы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Pr="0051730B">
        <w:rPr>
          <w:rFonts w:ascii="Times New Roman" w:hAnsi="Times New Roman" w:cs="Times New Roman"/>
          <w:sz w:val="24"/>
          <w:szCs w:val="24"/>
        </w:rPr>
        <w:t>Субъекта персональных данных. При обработке персональной информации на указанном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Pr="0051730B">
        <w:rPr>
          <w:rFonts w:ascii="Times New Roman" w:hAnsi="Times New Roman" w:cs="Times New Roman"/>
          <w:sz w:val="24"/>
          <w:szCs w:val="24"/>
        </w:rPr>
        <w:t>основании Оператор всегда будет стремиться поддерживать баланс между своими</w:t>
      </w:r>
      <w:r w:rsidR="00D7288D" w:rsidRPr="0051730B">
        <w:rPr>
          <w:rFonts w:ascii="Times New Roman" w:hAnsi="Times New Roman" w:cs="Times New Roman"/>
          <w:sz w:val="24"/>
          <w:szCs w:val="24"/>
        </w:rPr>
        <w:t xml:space="preserve"> </w:t>
      </w:r>
      <w:r w:rsidRPr="0051730B">
        <w:rPr>
          <w:rFonts w:ascii="Times New Roman" w:hAnsi="Times New Roman" w:cs="Times New Roman"/>
          <w:sz w:val="24"/>
          <w:szCs w:val="24"/>
        </w:rPr>
        <w:t>законными интересами и защитой конфиденциальности Субъекта персональных данных.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6105B">
        <w:rPr>
          <w:rFonts w:ascii="Times New Roman" w:hAnsi="Times New Roman" w:cs="Times New Roman"/>
          <w:b/>
          <w:bCs/>
          <w:sz w:val="24"/>
          <w:szCs w:val="24"/>
        </w:rPr>
        <w:t>Порядок и условия обработки персональных данных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D6105B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согласия субъектов персональных данных, если иное не предусмотрено законодательством Российской Федерации.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6105B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с помощью средств вычислительной техники (автоматизированная обработка) либо при непосредственном участии человека без использования средств вычислительной техники (неавтоматизированная обработка).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D6105B">
        <w:rPr>
          <w:rFonts w:ascii="Times New Roman" w:hAnsi="Times New Roman" w:cs="Times New Roman"/>
          <w:sz w:val="24"/>
          <w:szCs w:val="24"/>
        </w:rPr>
        <w:t xml:space="preserve">К обработке персональных данных допускаются только те работники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D6105B">
        <w:rPr>
          <w:rFonts w:ascii="Times New Roman" w:hAnsi="Times New Roman" w:cs="Times New Roman"/>
          <w:sz w:val="24"/>
          <w:szCs w:val="24"/>
        </w:rPr>
        <w:t>, в должностные обязанности которых входит обработка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05B">
        <w:rPr>
          <w:rFonts w:ascii="Times New Roman" w:hAnsi="Times New Roman" w:cs="Times New Roman"/>
          <w:sz w:val="24"/>
          <w:szCs w:val="24"/>
        </w:rPr>
        <w:t>Указанные работники имеют право получать только те персональные данные, которые необходимы им для выполнения своих должностных обязанностей.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D6105B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путем: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>получения информации, содержащей персональные данные, в устной и письменной форме непосредственно от Субъектов персональных данных;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>предоставления субъектами персональных данных оригиналов необходимых документов;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>получения заверенных в установленном порядке копий документов, содержащих персональные данные или копирования оригиналов документов;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lastRenderedPageBreak/>
        <w:t>получения персональных данных при направлении запросов в органы государственной власти, государственные внебюджетные фонды, иные государственные органы, органы местного самоуправления, коммерческие и некоммерческие организации, физическим лицам в случаях и порядке, предусмотренных законодательством Российской Федерации;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>получения персональных данных из общедоступных источников;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>фиксации (регистрации) персональных данных в журналах, книгах, реестрах и других учетных формах;</w:t>
      </w:r>
    </w:p>
    <w:p w:rsid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 xml:space="preserve">внесения персональных данных в информационные системы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D6105B">
        <w:rPr>
          <w:rFonts w:ascii="Times New Roman" w:hAnsi="Times New Roman" w:cs="Times New Roman"/>
          <w:sz w:val="24"/>
          <w:szCs w:val="24"/>
        </w:rPr>
        <w:t>;</w:t>
      </w:r>
    </w:p>
    <w:p w:rsidR="00D6105B" w:rsidRPr="00D6105B" w:rsidRDefault="00D6105B" w:rsidP="00D6105B">
      <w:pPr>
        <w:pStyle w:val="a6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t xml:space="preserve">использования иных средств и способов фиксации персональных данных, получаемых в рамках осуществляемой </w:t>
      </w:r>
      <w:r w:rsidR="00CF3026">
        <w:rPr>
          <w:rFonts w:ascii="Times New Roman" w:hAnsi="Times New Roman" w:cs="Times New Roman"/>
          <w:sz w:val="24"/>
          <w:szCs w:val="24"/>
        </w:rPr>
        <w:t>Оператором</w:t>
      </w:r>
      <w:r w:rsidRPr="00D6105B">
        <w:rPr>
          <w:rFonts w:ascii="Times New Roman" w:hAnsi="Times New Roman" w:cs="Times New Roman"/>
          <w:sz w:val="24"/>
          <w:szCs w:val="24"/>
        </w:rPr>
        <w:t xml:space="preserve"> РФ деятельности.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D6105B">
        <w:rPr>
          <w:rFonts w:ascii="Times New Roman" w:hAnsi="Times New Roman" w:cs="Times New Roman"/>
          <w:sz w:val="24"/>
          <w:szCs w:val="24"/>
        </w:rPr>
        <w:t>Передача персональных данных третьим лицам допу</w:t>
      </w:r>
      <w:r>
        <w:rPr>
          <w:rFonts w:ascii="Times New Roman" w:hAnsi="Times New Roman" w:cs="Times New Roman"/>
          <w:sz w:val="24"/>
          <w:szCs w:val="24"/>
        </w:rPr>
        <w:t>скается с письменного согласия С</w:t>
      </w:r>
      <w:r w:rsidRPr="00D6105B">
        <w:rPr>
          <w:rFonts w:ascii="Times New Roman" w:hAnsi="Times New Roman" w:cs="Times New Roman"/>
          <w:sz w:val="24"/>
          <w:szCs w:val="24"/>
        </w:rPr>
        <w:t xml:space="preserve">убъектов персональных </w:t>
      </w:r>
      <w:r w:rsidR="00023DDB">
        <w:rPr>
          <w:rFonts w:ascii="Times New Roman" w:hAnsi="Times New Roman" w:cs="Times New Roman"/>
          <w:sz w:val="24"/>
          <w:szCs w:val="24"/>
        </w:rPr>
        <w:t xml:space="preserve">данных, за исключением случаев, </w:t>
      </w:r>
      <w:r w:rsidRPr="00D6105B">
        <w:rPr>
          <w:rFonts w:ascii="Times New Roman" w:hAnsi="Times New Roman" w:cs="Times New Roman"/>
          <w:sz w:val="24"/>
          <w:szCs w:val="24"/>
        </w:rPr>
        <w:t>установленных законодательством Российской Федерации.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D6105B">
        <w:rPr>
          <w:rFonts w:ascii="Times New Roman" w:hAnsi="Times New Roman" w:cs="Times New Roman"/>
          <w:sz w:val="24"/>
          <w:szCs w:val="24"/>
        </w:rPr>
        <w:t>При передаче персональных данных третьим лицам в соответствии с заключенными договорами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1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Pr="00D6105B">
        <w:rPr>
          <w:rFonts w:ascii="Times New Roman" w:hAnsi="Times New Roman" w:cs="Times New Roman"/>
          <w:sz w:val="24"/>
          <w:szCs w:val="24"/>
        </w:rPr>
        <w:t xml:space="preserve"> обеспечивает обязательное выполнение требований законодательства Российской Федерации и нормативных актов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D6105B">
        <w:rPr>
          <w:rFonts w:ascii="Times New Roman" w:hAnsi="Times New Roman" w:cs="Times New Roman"/>
          <w:sz w:val="24"/>
          <w:szCs w:val="24"/>
        </w:rPr>
        <w:t xml:space="preserve"> в области персональных данных.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D6105B">
        <w:rPr>
          <w:rFonts w:ascii="Times New Roman" w:hAnsi="Times New Roman" w:cs="Times New Roman"/>
          <w:sz w:val="24"/>
          <w:szCs w:val="24"/>
        </w:rPr>
        <w:t>Передача персональных данных в уполномоченные органы исполнительной власти и организации (Министерство внутренних дел Российской Федерации, Федеральную налоговую службу, Пенсио</w:t>
      </w:r>
      <w:r>
        <w:rPr>
          <w:rFonts w:ascii="Times New Roman" w:hAnsi="Times New Roman" w:cs="Times New Roman"/>
          <w:sz w:val="24"/>
          <w:szCs w:val="24"/>
        </w:rPr>
        <w:t xml:space="preserve">нный фонд Российской Федерации </w:t>
      </w:r>
      <w:r w:rsidRPr="00D6105B">
        <w:rPr>
          <w:rFonts w:ascii="Times New Roman" w:hAnsi="Times New Roman" w:cs="Times New Roman"/>
          <w:sz w:val="24"/>
          <w:szCs w:val="24"/>
        </w:rPr>
        <w:t>и другие) осуществляется в соответствии с требованиями законодательства Российской Федерации.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D6105B">
        <w:rPr>
          <w:rFonts w:ascii="Times New Roman" w:hAnsi="Times New Roman" w:cs="Times New Roman"/>
          <w:sz w:val="24"/>
          <w:szCs w:val="24"/>
        </w:rPr>
        <w:t>Трансграничная передача персональных данных на тер</w:t>
      </w:r>
      <w:r>
        <w:rPr>
          <w:rFonts w:ascii="Times New Roman" w:hAnsi="Times New Roman" w:cs="Times New Roman"/>
          <w:sz w:val="24"/>
          <w:szCs w:val="24"/>
        </w:rPr>
        <w:t>ритории иностранных государств Оператором не осуществляется.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Оператор</w:t>
      </w:r>
      <w:r w:rsidRPr="00D6105B">
        <w:rPr>
          <w:rFonts w:ascii="Times New Roman" w:hAnsi="Times New Roman" w:cs="Times New Roman"/>
          <w:sz w:val="24"/>
          <w:szCs w:val="24"/>
        </w:rPr>
        <w:t xml:space="preserve"> вправе поручить обработку персональных данных другому юридическому лицу или индивидуальному предпринимателю с согласия субъектов персональных данных на основании заключаемого договора. Юридическое лицо или индивидуальный предприниматель, осуществляющие обработку персональных данных по поручению </w:t>
      </w:r>
      <w:r w:rsidR="00D41F15">
        <w:rPr>
          <w:rFonts w:ascii="Times New Roman" w:hAnsi="Times New Roman" w:cs="Times New Roman"/>
          <w:sz w:val="24"/>
          <w:szCs w:val="24"/>
        </w:rPr>
        <w:t>Оператора</w:t>
      </w:r>
      <w:r w:rsidRPr="00D6105B">
        <w:rPr>
          <w:rFonts w:ascii="Times New Roman" w:hAnsi="Times New Roman" w:cs="Times New Roman"/>
          <w:sz w:val="24"/>
          <w:szCs w:val="24"/>
        </w:rPr>
        <w:t>,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данных.</w:t>
      </w:r>
    </w:p>
    <w:p w:rsidR="00D6105B" w:rsidRPr="00D6105B" w:rsidRDefault="00F564FC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D6105B">
        <w:rPr>
          <w:rFonts w:ascii="Times New Roman" w:hAnsi="Times New Roman" w:cs="Times New Roman"/>
          <w:sz w:val="24"/>
          <w:szCs w:val="24"/>
        </w:rPr>
        <w:t xml:space="preserve">. </w:t>
      </w:r>
      <w:r w:rsidR="00D6105B" w:rsidRPr="00D6105B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</w:t>
      </w:r>
      <w:r w:rsidR="00D6105B">
        <w:rPr>
          <w:rFonts w:ascii="Times New Roman" w:hAnsi="Times New Roman" w:cs="Times New Roman"/>
          <w:sz w:val="24"/>
          <w:szCs w:val="24"/>
        </w:rPr>
        <w:t>Оператором</w:t>
      </w:r>
      <w:r w:rsidR="00D6105B" w:rsidRPr="00D6105B"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 w:rsidR="00D6105B">
        <w:rPr>
          <w:rFonts w:ascii="Times New Roman" w:hAnsi="Times New Roman" w:cs="Times New Roman"/>
          <w:sz w:val="24"/>
          <w:szCs w:val="24"/>
        </w:rPr>
        <w:t xml:space="preserve"> форме, позволяющей определить С</w:t>
      </w:r>
      <w:r w:rsidR="00D6105B" w:rsidRPr="00D6105B">
        <w:rPr>
          <w:rFonts w:ascii="Times New Roman" w:hAnsi="Times New Roman" w:cs="Times New Roman"/>
          <w:sz w:val="24"/>
          <w:szCs w:val="24"/>
        </w:rPr>
        <w:t>убъекта персональных данных не дольше, чем этого требуют цели их обработки.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DD41E3" w:rsidRDefault="00D6105B" w:rsidP="00D6105B">
      <w:pPr>
        <w:pStyle w:val="a6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41E3">
        <w:rPr>
          <w:rFonts w:ascii="Times New Roman" w:hAnsi="Times New Roman" w:cs="Times New Roman"/>
          <w:sz w:val="24"/>
          <w:szCs w:val="24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DD41E3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D41E3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</w:t>
      </w:r>
      <w:r w:rsidR="00DD41E3" w:rsidRPr="00DD41E3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</w:t>
      </w:r>
      <w:r w:rsidRPr="00DD41E3">
        <w:rPr>
          <w:rFonts w:ascii="Times New Roman" w:hAnsi="Times New Roman" w:cs="Times New Roman"/>
          <w:sz w:val="24"/>
          <w:szCs w:val="24"/>
        </w:rPr>
        <w:t>;</w:t>
      </w:r>
    </w:p>
    <w:p w:rsidR="00D6105B" w:rsidRPr="00DD41E3" w:rsidRDefault="00DD41E3" w:rsidP="00D6105B">
      <w:pPr>
        <w:pStyle w:val="a6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41E3">
        <w:rPr>
          <w:rFonts w:ascii="Times New Roman" w:hAnsi="Times New Roman" w:cs="Times New Roman"/>
          <w:sz w:val="24"/>
          <w:szCs w:val="24"/>
        </w:rPr>
        <w:t>Оператор</w:t>
      </w:r>
      <w:r w:rsidR="00D6105B" w:rsidRPr="00DD41E3">
        <w:rPr>
          <w:rFonts w:ascii="Times New Roman" w:hAnsi="Times New Roman" w:cs="Times New Roman"/>
          <w:sz w:val="24"/>
          <w:szCs w:val="24"/>
        </w:rPr>
        <w:t xml:space="preserve"> не вправе осуществлять обработку без согласия субъекта персональных данных на основаниях, преду</w:t>
      </w:r>
      <w:r w:rsidR="00582249">
        <w:rPr>
          <w:rFonts w:ascii="Times New Roman" w:hAnsi="Times New Roman" w:cs="Times New Roman"/>
          <w:sz w:val="24"/>
          <w:szCs w:val="24"/>
        </w:rPr>
        <w:t>смотренных Федеральным законом «О персональных данных»</w:t>
      </w:r>
      <w:r w:rsidR="00D6105B" w:rsidRPr="00DD41E3">
        <w:rPr>
          <w:rFonts w:ascii="Times New Roman" w:hAnsi="Times New Roman" w:cs="Times New Roman"/>
          <w:sz w:val="24"/>
          <w:szCs w:val="24"/>
        </w:rPr>
        <w:t xml:space="preserve"> или иными федеральными законами.</w:t>
      </w:r>
    </w:p>
    <w:p w:rsidR="00D6105B" w:rsidRPr="00D6105B" w:rsidRDefault="00D6105B" w:rsidP="00D6105B">
      <w:pPr>
        <w:jc w:val="both"/>
        <w:rPr>
          <w:rFonts w:ascii="Times New Roman" w:hAnsi="Times New Roman" w:cs="Times New Roman"/>
          <w:sz w:val="24"/>
          <w:szCs w:val="24"/>
        </w:rPr>
      </w:pPr>
      <w:r w:rsidRPr="00D6105B">
        <w:rPr>
          <w:rFonts w:ascii="Times New Roman" w:hAnsi="Times New Roman" w:cs="Times New Roman"/>
          <w:sz w:val="24"/>
          <w:szCs w:val="24"/>
        </w:rPr>
        <w:lastRenderedPageBreak/>
        <w:t>Сроки</w:t>
      </w:r>
      <w:r w:rsidR="00DD41E3">
        <w:rPr>
          <w:rFonts w:ascii="Times New Roman" w:hAnsi="Times New Roman" w:cs="Times New Roman"/>
          <w:sz w:val="24"/>
          <w:szCs w:val="24"/>
        </w:rPr>
        <w:t xml:space="preserve"> хранения персональных данных в организации Оператора </w:t>
      </w:r>
      <w:r w:rsidRPr="00D6105B">
        <w:rPr>
          <w:rFonts w:ascii="Times New Roman" w:hAnsi="Times New Roman" w:cs="Times New Roman"/>
          <w:sz w:val="24"/>
          <w:szCs w:val="24"/>
        </w:rPr>
        <w:t xml:space="preserve">определяются в соответствии с законодательством Российской Федерации и нормативными актами </w:t>
      </w:r>
      <w:r w:rsidR="00DD41E3">
        <w:rPr>
          <w:rFonts w:ascii="Times New Roman" w:hAnsi="Times New Roman" w:cs="Times New Roman"/>
          <w:sz w:val="24"/>
          <w:szCs w:val="24"/>
        </w:rPr>
        <w:t>Оператора</w:t>
      </w:r>
      <w:r w:rsidRPr="00D6105B">
        <w:rPr>
          <w:rFonts w:ascii="Times New Roman" w:hAnsi="Times New Roman" w:cs="Times New Roman"/>
          <w:sz w:val="24"/>
          <w:szCs w:val="24"/>
        </w:rPr>
        <w:t xml:space="preserve"> РФ в области документооборота.</w:t>
      </w:r>
    </w:p>
    <w:p w:rsidR="009A2B6B" w:rsidRPr="00A41506" w:rsidRDefault="00C6320F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A2B6B" w:rsidRPr="00A41506">
        <w:rPr>
          <w:rFonts w:ascii="Times New Roman" w:hAnsi="Times New Roman" w:cs="Times New Roman"/>
          <w:b/>
          <w:sz w:val="24"/>
          <w:szCs w:val="24"/>
        </w:rPr>
        <w:t>. Права субъектов персональных данных</w:t>
      </w:r>
    </w:p>
    <w:p w:rsidR="009A2B6B" w:rsidRPr="00A41506" w:rsidRDefault="00C6320F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B6B" w:rsidRPr="00A41506">
        <w:rPr>
          <w:rFonts w:ascii="Times New Roman" w:hAnsi="Times New Roman" w:cs="Times New Roman"/>
          <w:sz w:val="24"/>
          <w:szCs w:val="24"/>
        </w:rPr>
        <w:t>.1. В соответствии</w:t>
      </w:r>
      <w:r w:rsidR="00D44B0A">
        <w:rPr>
          <w:rFonts w:ascii="Times New Roman" w:hAnsi="Times New Roman" w:cs="Times New Roman"/>
          <w:sz w:val="24"/>
          <w:szCs w:val="24"/>
        </w:rPr>
        <w:t xml:space="preserve"> с ФЗ «О персональных данных», С</w:t>
      </w:r>
      <w:r w:rsidR="009A2B6B" w:rsidRPr="00A41506">
        <w:rPr>
          <w:rFonts w:ascii="Times New Roman" w:hAnsi="Times New Roman" w:cs="Times New Roman"/>
          <w:sz w:val="24"/>
          <w:szCs w:val="24"/>
        </w:rPr>
        <w:t>убъект персональных данных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имеет следующие права при обработке персональных данных: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доступ к персональным данным;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уточнение персональных данных;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блокирование и удаление персональных данных;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обжалование наших действий или нашего бездействия;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обжалование решений, принятых на основании исключительно</w:t>
      </w:r>
    </w:p>
    <w:p w:rsidR="009A2B6B" w:rsidRPr="00BB015E" w:rsidRDefault="009A2B6B" w:rsidP="001D20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автоматизированной обработки их персональных данных;</w:t>
      </w:r>
    </w:p>
    <w:p w:rsidR="009A2B6B" w:rsidRPr="00BB015E" w:rsidRDefault="009A2B6B" w:rsidP="00BB01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>право на отзыв согласия.</w:t>
      </w:r>
    </w:p>
    <w:p w:rsidR="00F564FC" w:rsidRDefault="00F564FC" w:rsidP="00F564FC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B6B" w:rsidRPr="00F564FC" w:rsidRDefault="009A2B6B" w:rsidP="00F564FC">
      <w:pPr>
        <w:pStyle w:val="a6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Запрос дополнительной информации для идентификации субъекта</w:t>
      </w:r>
      <w:r w:rsidR="00D7288D" w:rsidRPr="00F5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4FC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В ходе реализации прав Субъекта персональных данных Оператор может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запрашивать дополнительную информацию, которая позволит Оператору достоверно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идентифицировать Субъекта персональных данных.</w:t>
      </w:r>
      <w:r w:rsidR="00F564FC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Оператор не сможет реализовать права Субъекта персональных данных, если в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ответ на запрос он не предоставите дополнительную информацию для своей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идентификации.</w:t>
      </w:r>
    </w:p>
    <w:p w:rsidR="009A2B6B" w:rsidRPr="00F564FC" w:rsidRDefault="009A2B6B" w:rsidP="00F564FC">
      <w:pPr>
        <w:pStyle w:val="a6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Условия предоставления информации по правам Субъекта персональных</w:t>
      </w:r>
      <w:r w:rsidR="00D7288D" w:rsidRPr="00F5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4FC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Информация, связанная с реализацией прав Субъекта персональных данных,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предоставляется бесплатно. Если запрос является явно необоснованным или чрезмерным,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 xml:space="preserve">в частности из-за его повторяющегося характера, Оператор </w:t>
      </w:r>
      <w:r w:rsidR="001D2088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A41506">
        <w:rPr>
          <w:rFonts w:ascii="Times New Roman" w:hAnsi="Times New Roman" w:cs="Times New Roman"/>
          <w:sz w:val="24"/>
          <w:szCs w:val="24"/>
        </w:rPr>
        <w:t>отказаться от ответа, либо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взимать плату за предоставление запрашиваемой информации.</w:t>
      </w:r>
    </w:p>
    <w:p w:rsidR="009A2B6B" w:rsidRPr="00F564FC" w:rsidRDefault="009A2B6B" w:rsidP="00F564FC">
      <w:pPr>
        <w:pStyle w:val="a6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Право на доступ к персональным данным</w:t>
      </w:r>
    </w:p>
    <w:p w:rsidR="00F564FC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получить от Оператора достоверную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информацию об обработке своих персональных данных, и, если это возможно, доступ к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F564FC">
        <w:rPr>
          <w:rFonts w:ascii="Times New Roman" w:hAnsi="Times New Roman" w:cs="Times New Roman"/>
          <w:sz w:val="24"/>
          <w:szCs w:val="24"/>
        </w:rPr>
        <w:t>персональным данным.</w:t>
      </w:r>
    </w:p>
    <w:p w:rsidR="009A2B6B" w:rsidRPr="00F564FC" w:rsidRDefault="009A2B6B" w:rsidP="00F564FC">
      <w:pPr>
        <w:pStyle w:val="a6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Право на уточнение персональных данных</w:t>
      </w:r>
    </w:p>
    <w:p w:rsidR="001D2088" w:rsidRPr="005B49DA" w:rsidRDefault="00C07127" w:rsidP="00C07127">
      <w:pPr>
        <w:jc w:val="both"/>
        <w:rPr>
          <w:rFonts w:ascii="Times New Roman" w:hAnsi="Times New Roman" w:cs="Times New Roman"/>
          <w:sz w:val="24"/>
          <w:szCs w:val="24"/>
        </w:rPr>
      </w:pPr>
      <w:r w:rsidRPr="005B49DA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вправе требовать от Оператора уточнения его персональных данных, если персональные данные являются неполными, устаревшими, неточными. В случае выявления неточностей в персональных данных, Субъект персональных данных может актуализировать их самостоятельно, путем направления Оператору уведомление на адрес электронной почты Оператора </w:t>
      </w:r>
      <w:hyperlink r:id="rId6" w:history="1">
        <w:r w:rsidR="00F564FC" w:rsidRPr="0017052E">
          <w:rPr>
            <w:rStyle w:val="a5"/>
            <w:rFonts w:ascii="Times New Roman" w:hAnsi="Times New Roman" w:cs="Times New Roman"/>
            <w:sz w:val="24"/>
            <w:szCs w:val="24"/>
          </w:rPr>
          <w:t>sales@kiber-soft.net</w:t>
        </w:r>
      </w:hyperlink>
      <w:r w:rsidR="00F564FC">
        <w:rPr>
          <w:rFonts w:ascii="Times New Roman" w:hAnsi="Times New Roman" w:cs="Times New Roman"/>
          <w:sz w:val="24"/>
          <w:szCs w:val="24"/>
        </w:rPr>
        <w:t xml:space="preserve"> </w:t>
      </w:r>
      <w:r w:rsidRPr="005B49DA">
        <w:rPr>
          <w:rFonts w:ascii="Times New Roman" w:hAnsi="Times New Roman" w:cs="Times New Roman"/>
          <w:sz w:val="24"/>
          <w:szCs w:val="24"/>
        </w:rPr>
        <w:t xml:space="preserve">пометкой «Актуализация персональных данных». </w:t>
      </w:r>
    </w:p>
    <w:p w:rsidR="00F564FC" w:rsidRDefault="001D2088" w:rsidP="00F564FC">
      <w:pPr>
        <w:pStyle w:val="a6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Право на блокирование и удаление персональных данных</w:t>
      </w:r>
    </w:p>
    <w:p w:rsidR="001D2088" w:rsidRPr="00F564FC" w:rsidRDefault="001D2088" w:rsidP="00F56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требовать от Оператора блокирование и удаления своих персональных данных</w:t>
      </w:r>
      <w:r w:rsidR="00866684" w:rsidRPr="00F564FC">
        <w:rPr>
          <w:rFonts w:ascii="Times New Roman" w:hAnsi="Times New Roman" w:cs="Times New Roman"/>
          <w:sz w:val="24"/>
          <w:szCs w:val="24"/>
        </w:rPr>
        <w:t>, которые обрабатывает Оператор.</w:t>
      </w:r>
      <w:r w:rsidR="00F564FC">
        <w:rPr>
          <w:rFonts w:ascii="Times New Roman" w:hAnsi="Times New Roman" w:cs="Times New Roman"/>
          <w:sz w:val="24"/>
          <w:szCs w:val="24"/>
        </w:rPr>
        <w:t xml:space="preserve"> </w:t>
      </w:r>
      <w:r w:rsidRPr="00C6320F">
        <w:rPr>
          <w:rFonts w:ascii="Times New Roman" w:hAnsi="Times New Roman" w:cs="Times New Roman"/>
          <w:sz w:val="24"/>
          <w:szCs w:val="24"/>
        </w:rPr>
        <w:t xml:space="preserve">Если Оператор не </w:t>
      </w:r>
      <w:r w:rsidRPr="00C6320F">
        <w:rPr>
          <w:rFonts w:ascii="Times New Roman" w:hAnsi="Times New Roman" w:cs="Times New Roman"/>
          <w:sz w:val="24"/>
          <w:szCs w:val="24"/>
        </w:rPr>
        <w:lastRenderedPageBreak/>
        <w:t>может удалить персональные данные, то он вправе заблокировать их на срок до 6 месяцев и в этот срок найти решение по их удалению. После блокирования, удаления Ваших персональных данных Оператор уведомит Субъекта персональных данных с об этом.</w:t>
      </w:r>
    </w:p>
    <w:p w:rsidR="001D2088" w:rsidRPr="00F564FC" w:rsidRDefault="001D2088" w:rsidP="00F564FC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Право на обжалование действий или бездействия Оператора</w:t>
      </w:r>
    </w:p>
    <w:p w:rsidR="001D2088" w:rsidRDefault="001D2088" w:rsidP="00F564FC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20F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вправе возражать против обработки своих персональных данных в ответ на действия или бездействие Оператора. Для этого Субъект персональных данных может обратиться в территориальный орган </w:t>
      </w:r>
      <w:proofErr w:type="spellStart"/>
      <w:r w:rsidRPr="00C6320F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C6320F">
        <w:rPr>
          <w:rFonts w:ascii="Times New Roman" w:hAnsi="Times New Roman" w:cs="Times New Roman"/>
          <w:sz w:val="24"/>
          <w:szCs w:val="24"/>
        </w:rPr>
        <w:t xml:space="preserve"> в своем регионе.</w:t>
      </w:r>
    </w:p>
    <w:p w:rsidR="00F564FC" w:rsidRPr="00C6320F" w:rsidRDefault="00F564FC" w:rsidP="00F564FC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64FC" w:rsidRDefault="009A2B6B" w:rsidP="00A41506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Право на отзыв согласия</w:t>
      </w:r>
    </w:p>
    <w:p w:rsidR="009A2B6B" w:rsidRPr="00C27180" w:rsidRDefault="009A2B6B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sz w:val="24"/>
          <w:szCs w:val="24"/>
        </w:rPr>
        <w:t>Если данные Субъекта обрабатываются на основании согласия, то он имеет</w:t>
      </w:r>
      <w:r w:rsidR="00D7288D" w:rsidRPr="00F564FC">
        <w:rPr>
          <w:rFonts w:ascii="Times New Roman" w:hAnsi="Times New Roman" w:cs="Times New Roman"/>
          <w:sz w:val="24"/>
          <w:szCs w:val="24"/>
        </w:rPr>
        <w:t xml:space="preserve"> </w:t>
      </w:r>
      <w:r w:rsidRPr="00F564FC">
        <w:rPr>
          <w:rFonts w:ascii="Times New Roman" w:hAnsi="Times New Roman" w:cs="Times New Roman"/>
          <w:sz w:val="24"/>
          <w:szCs w:val="24"/>
        </w:rPr>
        <w:t>право отозвать его.</w:t>
      </w:r>
      <w:r w:rsidR="00C27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Субъект персональных данных вправе в любое время отозвать предоставленные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согласия и разрешения на обработку персональных данных, а также отказаться от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информирования и рассылки, посредством направления сообщения на</w:t>
      </w:r>
      <w:r w:rsidR="00BB015E">
        <w:rPr>
          <w:rFonts w:ascii="Times New Roman" w:hAnsi="Times New Roman" w:cs="Times New Roman"/>
          <w:sz w:val="24"/>
          <w:szCs w:val="24"/>
        </w:rPr>
        <w:t xml:space="preserve"> почтовый адрес Оператора, указанный в Политике, либо </w:t>
      </w:r>
      <w:r w:rsidRPr="00A41506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F564FC" w:rsidRPr="00F564FC">
        <w:rPr>
          <w:rFonts w:ascii="Times New Roman" w:hAnsi="Times New Roman" w:cs="Times New Roman"/>
          <w:sz w:val="24"/>
          <w:szCs w:val="24"/>
        </w:rPr>
        <w:t>sales@kiber-soft.net</w:t>
      </w:r>
      <w:r w:rsidRPr="00A41506">
        <w:rPr>
          <w:rFonts w:ascii="Times New Roman" w:hAnsi="Times New Roman" w:cs="Times New Roman"/>
          <w:sz w:val="24"/>
          <w:szCs w:val="24"/>
        </w:rPr>
        <w:t>.</w:t>
      </w:r>
    </w:p>
    <w:p w:rsidR="009A2B6B" w:rsidRPr="00A41506" w:rsidRDefault="00F564FC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B6B" w:rsidRPr="00F564FC">
        <w:rPr>
          <w:rFonts w:ascii="Times New Roman" w:hAnsi="Times New Roman" w:cs="Times New Roman"/>
          <w:sz w:val="24"/>
          <w:szCs w:val="24"/>
        </w:rPr>
        <w:t>Случаи, когда Оператор не может реализовать права Субъекта персональных</w:t>
      </w:r>
      <w:r w:rsidR="00D7288D" w:rsidRPr="00F564FC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F564FC">
        <w:rPr>
          <w:rFonts w:ascii="Times New Roman" w:hAnsi="Times New Roman" w:cs="Times New Roman"/>
          <w:sz w:val="24"/>
          <w:szCs w:val="24"/>
        </w:rPr>
        <w:t>данных</w:t>
      </w:r>
    </w:p>
    <w:p w:rsidR="009A2B6B" w:rsidRPr="00A41506" w:rsidRDefault="009A2B6B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506">
        <w:rPr>
          <w:rFonts w:ascii="Times New Roman" w:hAnsi="Times New Roman" w:cs="Times New Roman"/>
          <w:sz w:val="24"/>
          <w:szCs w:val="24"/>
        </w:rPr>
        <w:t>Оператор может ограничить объем обязательств и прав Субъекта персональных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данных (на доступ к данным, их уточнение, блокирование или удаление), в следующих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Pr="00A41506">
        <w:rPr>
          <w:rFonts w:ascii="Times New Roman" w:hAnsi="Times New Roman" w:cs="Times New Roman"/>
          <w:sz w:val="24"/>
          <w:szCs w:val="24"/>
        </w:rPr>
        <w:t>случаях:</w:t>
      </w:r>
    </w:p>
    <w:p w:rsidR="009A2B6B" w:rsidRPr="00F564FC" w:rsidRDefault="00DD41E3" w:rsidP="00F564FC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4FC">
        <w:rPr>
          <w:rFonts w:ascii="Times New Roman" w:hAnsi="Times New Roman" w:cs="Times New Roman"/>
          <w:sz w:val="24"/>
          <w:szCs w:val="24"/>
        </w:rPr>
        <w:t>доступ С</w:t>
      </w:r>
      <w:r w:rsidR="009A2B6B" w:rsidRPr="00F564FC">
        <w:rPr>
          <w:rFonts w:ascii="Times New Roman" w:hAnsi="Times New Roman" w:cs="Times New Roman"/>
          <w:sz w:val="24"/>
          <w:szCs w:val="24"/>
        </w:rPr>
        <w:t>убъекта персональных данных к его персональным данным нарушает</w:t>
      </w:r>
      <w:r w:rsidR="00D7288D" w:rsidRPr="00F564FC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F564FC">
        <w:rPr>
          <w:rFonts w:ascii="Times New Roman" w:hAnsi="Times New Roman" w:cs="Times New Roman"/>
          <w:sz w:val="24"/>
          <w:szCs w:val="24"/>
        </w:rPr>
        <w:t xml:space="preserve">права </w:t>
      </w:r>
      <w:r w:rsidRPr="00F564FC">
        <w:rPr>
          <w:rFonts w:ascii="Times New Roman" w:hAnsi="Times New Roman" w:cs="Times New Roman"/>
          <w:sz w:val="24"/>
          <w:szCs w:val="24"/>
        </w:rPr>
        <w:t>и законные интересы третьих лиц</w:t>
      </w:r>
      <w:r w:rsidR="00866684" w:rsidRPr="00F564FC">
        <w:rPr>
          <w:rFonts w:ascii="Times New Roman" w:hAnsi="Times New Roman" w:cs="Times New Roman"/>
          <w:sz w:val="24"/>
          <w:szCs w:val="24"/>
        </w:rPr>
        <w:t>;</w:t>
      </w:r>
    </w:p>
    <w:p w:rsidR="009A2B6B" w:rsidRPr="00F564FC" w:rsidRDefault="009A2B6B" w:rsidP="00F564FC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4FC">
        <w:rPr>
          <w:rFonts w:ascii="Times New Roman" w:hAnsi="Times New Roman" w:cs="Times New Roman"/>
          <w:sz w:val="24"/>
          <w:szCs w:val="24"/>
        </w:rPr>
        <w:t>когда Оператор имеет законные основания для продолжения обработки</w:t>
      </w:r>
      <w:r w:rsidR="00D7288D" w:rsidRPr="00F564FC">
        <w:rPr>
          <w:rFonts w:ascii="Times New Roman" w:hAnsi="Times New Roman" w:cs="Times New Roman"/>
          <w:sz w:val="24"/>
          <w:szCs w:val="24"/>
        </w:rPr>
        <w:t xml:space="preserve"> </w:t>
      </w:r>
      <w:r w:rsidRPr="00F564FC">
        <w:rPr>
          <w:rFonts w:ascii="Times New Roman" w:hAnsi="Times New Roman" w:cs="Times New Roman"/>
          <w:sz w:val="24"/>
          <w:szCs w:val="24"/>
        </w:rPr>
        <w:t>персональных данных Субъекта.</w:t>
      </w:r>
    </w:p>
    <w:p w:rsidR="009A2B6B" w:rsidRPr="00A41506" w:rsidRDefault="00C6320F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A2B6B" w:rsidRPr="00A41506">
        <w:rPr>
          <w:rFonts w:ascii="Times New Roman" w:hAnsi="Times New Roman" w:cs="Times New Roman"/>
          <w:b/>
          <w:sz w:val="24"/>
          <w:szCs w:val="24"/>
        </w:rPr>
        <w:t>. Безопасность данных</w:t>
      </w:r>
    </w:p>
    <w:p w:rsidR="009A2B6B" w:rsidRPr="00A41506" w:rsidRDefault="00C6320F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2B6B" w:rsidRPr="00A41506">
        <w:rPr>
          <w:rFonts w:ascii="Times New Roman" w:hAnsi="Times New Roman" w:cs="Times New Roman"/>
          <w:sz w:val="24"/>
          <w:szCs w:val="24"/>
        </w:rPr>
        <w:t>.1. Персональные данные, которые Оператор собирает и хранит, считаются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конфиденциальной информацией. Они защищены от потери, изменения или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несанкционированного доступа согласно </w:t>
      </w:r>
      <w:r w:rsidR="00A41506" w:rsidRPr="00A41506">
        <w:rPr>
          <w:rFonts w:ascii="Times New Roman" w:hAnsi="Times New Roman" w:cs="Times New Roman"/>
          <w:sz w:val="24"/>
          <w:szCs w:val="24"/>
        </w:rPr>
        <w:t>законодательству Российской Федерации,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 в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области персональных данных. Для этого Оператор применяет технические средства и</w:t>
      </w:r>
      <w:r w:rsidR="00D7288D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организационные меры. Мы постоянно совершенствуем наши системы защиты данных.</w:t>
      </w:r>
    </w:p>
    <w:p w:rsidR="00866684" w:rsidRDefault="00C6320F" w:rsidP="00866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6684">
        <w:rPr>
          <w:rFonts w:ascii="Times New Roman" w:hAnsi="Times New Roman" w:cs="Times New Roman"/>
          <w:sz w:val="24"/>
          <w:szCs w:val="24"/>
        </w:rPr>
        <w:t xml:space="preserve">.2. </w:t>
      </w:r>
      <w:r w:rsidR="00866684" w:rsidRPr="00866684">
        <w:rPr>
          <w:rFonts w:ascii="Times New Roman" w:hAnsi="Times New Roman" w:cs="Times New Roman"/>
          <w:sz w:val="24"/>
          <w:szCs w:val="24"/>
        </w:rPr>
        <w:t xml:space="preserve">Меры, необходимые и достаточные для обеспечения защиты </w:t>
      </w:r>
      <w:r w:rsidR="00866684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66684" w:rsidRPr="00866684">
        <w:rPr>
          <w:rFonts w:ascii="Times New Roman" w:hAnsi="Times New Roman" w:cs="Times New Roman"/>
          <w:sz w:val="24"/>
          <w:szCs w:val="24"/>
        </w:rPr>
        <w:t>включают: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назначение лица, ответственного за организацию обработки персональных данных;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принятие локальных нормативных актов и иных документов в области обработки и защиты персональных данных;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соблюдение усл</w:t>
      </w:r>
      <w:bookmarkStart w:id="0" w:name="_GoBack"/>
      <w:bookmarkEnd w:id="0"/>
      <w:r w:rsidRPr="00866684">
        <w:rPr>
          <w:rFonts w:ascii="Times New Roman" w:hAnsi="Times New Roman" w:cs="Times New Roman"/>
          <w:sz w:val="24"/>
          <w:szCs w:val="24"/>
        </w:rPr>
        <w:t>овий, обеспечивающих сохранность персональных данных и исключающих несанкционированный доступ к ним;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обнаружение фактов несанкционированного доступа к персональным данным и принятие мер;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организацию обучения и проведение методической работы с работниками Оператора, допущенными к работе с персональными данными, в том числе посредством информационных систем;</w:t>
      </w:r>
    </w:p>
    <w:p w:rsidR="00866684" w:rsidRPr="00866684" w:rsidRDefault="00D44B0A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согласий С</w:t>
      </w:r>
      <w:r w:rsidR="00866684" w:rsidRPr="00866684">
        <w:rPr>
          <w:rFonts w:ascii="Times New Roman" w:hAnsi="Times New Roman" w:cs="Times New Roman"/>
          <w:sz w:val="24"/>
          <w:szCs w:val="24"/>
        </w:rPr>
        <w:t>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lastRenderedPageBreak/>
        <w:t>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обеспечение безопасности персональных данных при их передаче по каналам связи;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применение прошедших процедуру оценки соответствия средств защиты информации;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осуществление внутреннего контроля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Оператора;</w:t>
      </w:r>
    </w:p>
    <w:p w:rsidR="00866684" w:rsidRPr="00866684" w:rsidRDefault="00866684" w:rsidP="00866684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684">
        <w:rPr>
          <w:rFonts w:ascii="Times New Roman" w:hAnsi="Times New Roman" w:cs="Times New Roman"/>
          <w:sz w:val="24"/>
          <w:szCs w:val="24"/>
        </w:rPr>
        <w:t>иные меры, предусмотренные законодательством Российской Федерации в области персональных данных.</w:t>
      </w:r>
    </w:p>
    <w:p w:rsidR="00866684" w:rsidRPr="00866684" w:rsidRDefault="00C6320F" w:rsidP="00866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6684">
        <w:rPr>
          <w:rFonts w:ascii="Times New Roman" w:hAnsi="Times New Roman" w:cs="Times New Roman"/>
          <w:sz w:val="24"/>
          <w:szCs w:val="24"/>
        </w:rPr>
        <w:t xml:space="preserve">.3. </w:t>
      </w:r>
      <w:r w:rsidR="00866684" w:rsidRPr="00866684">
        <w:rPr>
          <w:rFonts w:ascii="Times New Roman" w:hAnsi="Times New Roman" w:cs="Times New Roman"/>
          <w:sz w:val="24"/>
          <w:szCs w:val="24"/>
        </w:rPr>
        <w:t>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Оператора, регламентирующими вопросы обеспечения безопасности персональных данных при их обработке в информационных системах персональных данных Оператора.</w:t>
      </w:r>
    </w:p>
    <w:p w:rsidR="009A2B6B" w:rsidRPr="00A41506" w:rsidRDefault="00F564FC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A2B6B" w:rsidRPr="00A415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A2B6B" w:rsidRPr="00A4150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9A2B6B" w:rsidRPr="00A41506">
        <w:rPr>
          <w:rFonts w:ascii="Times New Roman" w:hAnsi="Times New Roman" w:cs="Times New Roman"/>
          <w:b/>
          <w:sz w:val="24"/>
          <w:szCs w:val="24"/>
        </w:rPr>
        <w:t xml:space="preserve"> и автоматическое </w:t>
      </w:r>
      <w:proofErr w:type="spellStart"/>
      <w:r w:rsidR="009A2B6B" w:rsidRPr="00A41506">
        <w:rPr>
          <w:rFonts w:ascii="Times New Roman" w:hAnsi="Times New Roman" w:cs="Times New Roman"/>
          <w:b/>
          <w:sz w:val="24"/>
          <w:szCs w:val="24"/>
        </w:rPr>
        <w:t>логирование</w:t>
      </w:r>
      <w:proofErr w:type="spellEnd"/>
    </w:p>
    <w:p w:rsidR="009A2B6B" w:rsidRPr="00A41506" w:rsidRDefault="00F564FC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2B6B" w:rsidRPr="00A41506">
        <w:rPr>
          <w:rFonts w:ascii="Times New Roman" w:hAnsi="Times New Roman" w:cs="Times New Roman"/>
          <w:sz w:val="24"/>
          <w:szCs w:val="24"/>
        </w:rPr>
        <w:t>.1. Данные, автоматически передаваемые Сайту в процессе их использования с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помощью установленного на устройстве </w:t>
      </w:r>
      <w:r w:rsidR="000E1F09">
        <w:rPr>
          <w:rFonts w:ascii="Times New Roman" w:hAnsi="Times New Roman" w:cs="Times New Roman"/>
          <w:sz w:val="24"/>
          <w:szCs w:val="24"/>
        </w:rPr>
        <w:t>Пользователя сайта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 программного обеспечения, в </w:t>
      </w:r>
      <w:proofErr w:type="spellStart"/>
      <w:r w:rsidR="009A2B6B" w:rsidRPr="00A4150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A2B6B" w:rsidRPr="00A41506">
        <w:rPr>
          <w:rFonts w:ascii="Times New Roman" w:hAnsi="Times New Roman" w:cs="Times New Roman"/>
          <w:sz w:val="24"/>
          <w:szCs w:val="24"/>
        </w:rPr>
        <w:t>. IP</w:t>
      </w:r>
      <w:r w:rsidR="00FA38C8">
        <w:rPr>
          <w:rFonts w:ascii="Times New Roman" w:hAnsi="Times New Roman" w:cs="Times New Roman"/>
          <w:sz w:val="24"/>
          <w:szCs w:val="24"/>
        </w:rPr>
        <w:t>-</w:t>
      </w:r>
      <w:r w:rsidR="00A41506" w:rsidRPr="00A41506">
        <w:rPr>
          <w:rFonts w:ascii="Times New Roman" w:hAnsi="Times New Roman" w:cs="Times New Roman"/>
          <w:sz w:val="24"/>
          <w:szCs w:val="24"/>
        </w:rPr>
        <w:t>адрес, индивидуальный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 сетевой номер устройства (MAC-адрес, ID устройства),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электронный серийный номер (IMEI, MEID), данные из cookie, информация о браузере,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операционной системе, времени доступа, поисковых запросах По</w:t>
      </w:r>
      <w:r w:rsidR="000E1F09">
        <w:rPr>
          <w:rFonts w:ascii="Times New Roman" w:hAnsi="Times New Roman" w:cs="Times New Roman"/>
          <w:sz w:val="24"/>
          <w:szCs w:val="24"/>
        </w:rPr>
        <w:t>льзователя сайта</w:t>
      </w:r>
      <w:r w:rsidR="009A2B6B" w:rsidRPr="00A41506">
        <w:rPr>
          <w:rFonts w:ascii="Times New Roman" w:hAnsi="Times New Roman" w:cs="Times New Roman"/>
          <w:sz w:val="24"/>
          <w:szCs w:val="24"/>
        </w:rPr>
        <w:t>.</w:t>
      </w:r>
    </w:p>
    <w:p w:rsidR="009A2B6B" w:rsidRDefault="00F564FC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2B6B" w:rsidRPr="00A41506">
        <w:rPr>
          <w:rFonts w:ascii="Times New Roman" w:hAnsi="Times New Roman" w:cs="Times New Roman"/>
          <w:sz w:val="24"/>
          <w:szCs w:val="24"/>
        </w:rPr>
        <w:t>.2. Файлы cookie являются одной из технологий, которая используется для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автоматического сбора информации и улучшения качества контента. Файл cookie </w:t>
      </w:r>
      <w:r w:rsidR="00A571BC" w:rsidRPr="00A41506">
        <w:rPr>
          <w:rFonts w:ascii="Times New Roman" w:hAnsi="Times New Roman" w:cs="Times New Roman"/>
          <w:sz w:val="24"/>
          <w:szCs w:val="24"/>
        </w:rPr>
        <w:t>–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 это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небольшой текстовый файл, который хранится на устройстве (компьютере, планшете,</w:t>
      </w:r>
      <w:r w:rsidR="00A571BC" w:rsidRPr="00A41506">
        <w:rPr>
          <w:rFonts w:ascii="Times New Roman" w:hAnsi="Times New Roman" w:cs="Times New Roman"/>
          <w:sz w:val="24"/>
          <w:szCs w:val="24"/>
        </w:rPr>
        <w:t xml:space="preserve"> </w:t>
      </w:r>
      <w:r w:rsidR="009A2B6B" w:rsidRPr="00A41506">
        <w:rPr>
          <w:rFonts w:ascii="Times New Roman" w:hAnsi="Times New Roman" w:cs="Times New Roman"/>
          <w:sz w:val="24"/>
          <w:szCs w:val="24"/>
        </w:rPr>
        <w:t>смартфоне и т.д.) и содержит информацию об активности пользователя в Интернете.</w:t>
      </w:r>
    </w:p>
    <w:p w:rsidR="008945CC" w:rsidRPr="00F94518" w:rsidRDefault="00F564FC" w:rsidP="00A41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45CC">
        <w:rPr>
          <w:rFonts w:ascii="Times New Roman" w:hAnsi="Times New Roman" w:cs="Times New Roman"/>
          <w:sz w:val="24"/>
          <w:szCs w:val="24"/>
        </w:rPr>
        <w:t xml:space="preserve">.3. Оператор осуществляет обработку </w:t>
      </w:r>
      <w:proofErr w:type="spellStart"/>
      <w:r w:rsidR="008945CC" w:rsidRPr="008945CC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945CC">
        <w:rPr>
          <w:rFonts w:ascii="Times New Roman" w:hAnsi="Times New Roman" w:cs="Times New Roman"/>
          <w:sz w:val="24"/>
          <w:szCs w:val="24"/>
        </w:rPr>
        <w:t xml:space="preserve"> файлов при помощи </w:t>
      </w:r>
      <w:r w:rsidR="00F94518">
        <w:rPr>
          <w:rFonts w:ascii="Times New Roman" w:hAnsi="Times New Roman" w:cs="Times New Roman"/>
          <w:sz w:val="24"/>
          <w:szCs w:val="24"/>
        </w:rPr>
        <w:t xml:space="preserve">метрической программы </w:t>
      </w:r>
      <w:proofErr w:type="spellStart"/>
      <w:r w:rsidR="00F9451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94518" w:rsidRPr="00F945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4518">
        <w:rPr>
          <w:rFonts w:ascii="Times New Roman" w:hAnsi="Times New Roman" w:cs="Times New Roman"/>
          <w:sz w:val="24"/>
          <w:szCs w:val="24"/>
          <w:lang w:val="en-US"/>
        </w:rPr>
        <w:t>Metrika</w:t>
      </w:r>
      <w:proofErr w:type="spellEnd"/>
    </w:p>
    <w:p w:rsidR="009A2B6B" w:rsidRPr="00FA38C8" w:rsidRDefault="00F564FC" w:rsidP="00A41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A2B6B" w:rsidRPr="00FA38C8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A38C8" w:rsidRPr="00FA38C8" w:rsidRDefault="00F564FC" w:rsidP="00FA3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A2B6B" w:rsidRPr="00A41506">
        <w:rPr>
          <w:rFonts w:ascii="Times New Roman" w:hAnsi="Times New Roman" w:cs="Times New Roman"/>
          <w:sz w:val="24"/>
          <w:szCs w:val="24"/>
        </w:rPr>
        <w:t xml:space="preserve">.1. </w:t>
      </w:r>
      <w:r w:rsidR="00FA38C8" w:rsidRPr="00FA38C8">
        <w:rPr>
          <w:rFonts w:ascii="Times New Roman" w:hAnsi="Times New Roman" w:cs="Times New Roman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F564FC">
        <w:rPr>
          <w:rFonts w:ascii="Times New Roman" w:hAnsi="Times New Roman" w:cs="Times New Roman"/>
          <w:sz w:val="24"/>
          <w:szCs w:val="24"/>
        </w:rPr>
        <w:t>sales@kiber-soft.net</w:t>
      </w:r>
      <w:r w:rsidR="00FA38C8" w:rsidRPr="00FA38C8">
        <w:rPr>
          <w:rFonts w:ascii="Times New Roman" w:hAnsi="Times New Roman" w:cs="Times New Roman"/>
          <w:sz w:val="24"/>
          <w:szCs w:val="24"/>
        </w:rPr>
        <w:t>, либо на почтовый адрес Оператора</w:t>
      </w:r>
      <w:r w:rsidR="00582249">
        <w:rPr>
          <w:rFonts w:ascii="Times New Roman" w:hAnsi="Times New Roman" w:cs="Times New Roman"/>
          <w:sz w:val="24"/>
          <w:szCs w:val="24"/>
        </w:rPr>
        <w:t>:</w:t>
      </w:r>
      <w:r w:rsidR="00FA38C8" w:rsidRPr="00FA38C8">
        <w:rPr>
          <w:rFonts w:ascii="Times New Roman" w:hAnsi="Times New Roman" w:cs="Times New Roman"/>
          <w:sz w:val="24"/>
          <w:szCs w:val="24"/>
        </w:rPr>
        <w:t xml:space="preserve"> </w:t>
      </w:r>
      <w:r w:rsidRPr="00F564FC">
        <w:rPr>
          <w:rFonts w:ascii="Times New Roman" w:hAnsi="Times New Roman" w:cs="Times New Roman"/>
          <w:sz w:val="24"/>
          <w:szCs w:val="24"/>
        </w:rPr>
        <w:t>355035, Ставропольский край, г. Ставрополь, улица Маршала Жукова, дом №21, кабинет 402</w:t>
      </w:r>
      <w:r w:rsidR="00FA38C8" w:rsidRPr="00FA38C8">
        <w:rPr>
          <w:rFonts w:ascii="Times New Roman" w:hAnsi="Times New Roman" w:cs="Times New Roman"/>
          <w:sz w:val="24"/>
          <w:szCs w:val="24"/>
        </w:rPr>
        <w:t>.</w:t>
      </w:r>
    </w:p>
    <w:p w:rsidR="009A2B6B" w:rsidRPr="00A41506" w:rsidRDefault="00F564FC" w:rsidP="00FA3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38C8" w:rsidRPr="00FA38C8">
        <w:rPr>
          <w:rFonts w:ascii="Times New Roman" w:hAnsi="Times New Roman" w:cs="Times New Roman"/>
          <w:sz w:val="24"/>
          <w:szCs w:val="24"/>
        </w:rPr>
        <w:t>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sectPr w:rsidR="009A2B6B" w:rsidRPr="00A4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6E3"/>
    <w:multiLevelType w:val="hybridMultilevel"/>
    <w:tmpl w:val="C4E86D7A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5E4"/>
    <w:multiLevelType w:val="multilevel"/>
    <w:tmpl w:val="E0EE8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033EA"/>
    <w:multiLevelType w:val="hybridMultilevel"/>
    <w:tmpl w:val="00643448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EF4"/>
    <w:multiLevelType w:val="hybridMultilevel"/>
    <w:tmpl w:val="525C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79BA"/>
    <w:multiLevelType w:val="hybridMultilevel"/>
    <w:tmpl w:val="510E1DC6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105"/>
    <w:multiLevelType w:val="multilevel"/>
    <w:tmpl w:val="9A4CE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EA72C5D"/>
    <w:multiLevelType w:val="multilevel"/>
    <w:tmpl w:val="D234B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237D18A2"/>
    <w:multiLevelType w:val="hybridMultilevel"/>
    <w:tmpl w:val="8D300A72"/>
    <w:lvl w:ilvl="0" w:tplc="989652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DE1FA7"/>
    <w:multiLevelType w:val="multilevel"/>
    <w:tmpl w:val="50FE9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28395D8C"/>
    <w:multiLevelType w:val="multilevel"/>
    <w:tmpl w:val="F0301008"/>
    <w:lvl w:ilvl="0">
      <w:start w:val="7"/>
      <w:numFmt w:val="decimal"/>
      <w:lvlText w:val="%1"/>
      <w:lvlJc w:val="left"/>
      <w:pPr>
        <w:ind w:left="100" w:hanging="9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9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" w:hanging="992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100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6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992"/>
      </w:pPr>
      <w:rPr>
        <w:rFonts w:hint="default"/>
        <w:lang w:val="ru-RU" w:eastAsia="en-US" w:bidi="ar-SA"/>
      </w:rPr>
    </w:lvl>
  </w:abstractNum>
  <w:abstractNum w:abstractNumId="10" w15:restartNumberingAfterBreak="0">
    <w:nsid w:val="2BE518A5"/>
    <w:multiLevelType w:val="hybridMultilevel"/>
    <w:tmpl w:val="6C765058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064B"/>
    <w:multiLevelType w:val="hybridMultilevel"/>
    <w:tmpl w:val="49A472D2"/>
    <w:lvl w:ilvl="0" w:tplc="9896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5FC4"/>
    <w:multiLevelType w:val="multilevel"/>
    <w:tmpl w:val="50FE9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4E7321C"/>
    <w:multiLevelType w:val="multilevel"/>
    <w:tmpl w:val="EF90ECE2"/>
    <w:lvl w:ilvl="0">
      <w:start w:val="7"/>
      <w:numFmt w:val="decimal"/>
      <w:lvlText w:val="%1"/>
      <w:lvlJc w:val="left"/>
      <w:pPr>
        <w:ind w:left="100" w:hanging="9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1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1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100" w:hanging="6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2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631"/>
      </w:pPr>
      <w:rPr>
        <w:rFonts w:hint="default"/>
        <w:lang w:val="ru-RU" w:eastAsia="en-US" w:bidi="ar-SA"/>
      </w:rPr>
    </w:lvl>
  </w:abstractNum>
  <w:abstractNum w:abstractNumId="14" w15:restartNumberingAfterBreak="0">
    <w:nsid w:val="3A7F4A80"/>
    <w:multiLevelType w:val="hybridMultilevel"/>
    <w:tmpl w:val="BB740010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91623"/>
    <w:multiLevelType w:val="hybridMultilevel"/>
    <w:tmpl w:val="FD52BAB2"/>
    <w:lvl w:ilvl="0" w:tplc="9896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8006E"/>
    <w:multiLevelType w:val="hybridMultilevel"/>
    <w:tmpl w:val="2FB2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1709"/>
    <w:multiLevelType w:val="multilevel"/>
    <w:tmpl w:val="D234B3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472173F0"/>
    <w:multiLevelType w:val="multilevel"/>
    <w:tmpl w:val="D234B3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478E4D4F"/>
    <w:multiLevelType w:val="hybridMultilevel"/>
    <w:tmpl w:val="3EC0C4FC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14AD6"/>
    <w:multiLevelType w:val="hybridMultilevel"/>
    <w:tmpl w:val="714A8452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8707B"/>
    <w:multiLevelType w:val="hybridMultilevel"/>
    <w:tmpl w:val="F816F1E8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B41DD"/>
    <w:multiLevelType w:val="hybridMultilevel"/>
    <w:tmpl w:val="D98EC90A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726D8"/>
    <w:multiLevelType w:val="multilevel"/>
    <w:tmpl w:val="50FE9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63B56615"/>
    <w:multiLevelType w:val="multilevel"/>
    <w:tmpl w:val="1040C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616001"/>
    <w:multiLevelType w:val="multilevel"/>
    <w:tmpl w:val="A788B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68234AA1"/>
    <w:multiLevelType w:val="hybridMultilevel"/>
    <w:tmpl w:val="7214E19C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C6B86"/>
    <w:multiLevelType w:val="hybridMultilevel"/>
    <w:tmpl w:val="9DDCA0EC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86840"/>
    <w:multiLevelType w:val="multilevel"/>
    <w:tmpl w:val="3A6E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"/>
  </w:num>
  <w:num w:numId="5">
    <w:abstractNumId w:val="25"/>
  </w:num>
  <w:num w:numId="6">
    <w:abstractNumId w:val="23"/>
  </w:num>
  <w:num w:numId="7">
    <w:abstractNumId w:val="28"/>
  </w:num>
  <w:num w:numId="8">
    <w:abstractNumId w:val="9"/>
  </w:num>
  <w:num w:numId="9">
    <w:abstractNumId w:val="13"/>
  </w:num>
  <w:num w:numId="10">
    <w:abstractNumId w:val="3"/>
  </w:num>
  <w:num w:numId="11">
    <w:abstractNumId w:val="7"/>
  </w:num>
  <w:num w:numId="12">
    <w:abstractNumId w:val="16"/>
  </w:num>
  <w:num w:numId="13">
    <w:abstractNumId w:val="2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0"/>
  </w:num>
  <w:num w:numId="19">
    <w:abstractNumId w:val="5"/>
  </w:num>
  <w:num w:numId="20">
    <w:abstractNumId w:val="20"/>
  </w:num>
  <w:num w:numId="21">
    <w:abstractNumId w:val="0"/>
  </w:num>
  <w:num w:numId="22">
    <w:abstractNumId w:val="17"/>
  </w:num>
  <w:num w:numId="23">
    <w:abstractNumId w:val="24"/>
  </w:num>
  <w:num w:numId="24">
    <w:abstractNumId w:val="18"/>
  </w:num>
  <w:num w:numId="25">
    <w:abstractNumId w:val="4"/>
  </w:num>
  <w:num w:numId="26">
    <w:abstractNumId w:val="22"/>
  </w:num>
  <w:num w:numId="27">
    <w:abstractNumId w:val="14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B"/>
    <w:rsid w:val="00023DDB"/>
    <w:rsid w:val="00046260"/>
    <w:rsid w:val="00063997"/>
    <w:rsid w:val="00063DC5"/>
    <w:rsid w:val="000E0FD2"/>
    <w:rsid w:val="000E1F09"/>
    <w:rsid w:val="000F6103"/>
    <w:rsid w:val="001778F8"/>
    <w:rsid w:val="0018400D"/>
    <w:rsid w:val="001952A4"/>
    <w:rsid w:val="001D2088"/>
    <w:rsid w:val="001F4285"/>
    <w:rsid w:val="00216966"/>
    <w:rsid w:val="002C374E"/>
    <w:rsid w:val="0031678E"/>
    <w:rsid w:val="00375EB2"/>
    <w:rsid w:val="00386BE4"/>
    <w:rsid w:val="00387104"/>
    <w:rsid w:val="003901EA"/>
    <w:rsid w:val="003F5A03"/>
    <w:rsid w:val="00404D91"/>
    <w:rsid w:val="00454727"/>
    <w:rsid w:val="004615E9"/>
    <w:rsid w:val="004F2D76"/>
    <w:rsid w:val="004F42CE"/>
    <w:rsid w:val="00500A1E"/>
    <w:rsid w:val="0051730B"/>
    <w:rsid w:val="00526CCC"/>
    <w:rsid w:val="00536D13"/>
    <w:rsid w:val="00582249"/>
    <w:rsid w:val="005879B5"/>
    <w:rsid w:val="005B49DA"/>
    <w:rsid w:val="005B4CA8"/>
    <w:rsid w:val="005D1BE8"/>
    <w:rsid w:val="005E1FF4"/>
    <w:rsid w:val="005E428F"/>
    <w:rsid w:val="005F2F00"/>
    <w:rsid w:val="00602861"/>
    <w:rsid w:val="00607B7E"/>
    <w:rsid w:val="006230C1"/>
    <w:rsid w:val="006A7EEB"/>
    <w:rsid w:val="006E4E7B"/>
    <w:rsid w:val="00711946"/>
    <w:rsid w:val="00730628"/>
    <w:rsid w:val="00766D0B"/>
    <w:rsid w:val="007E68F4"/>
    <w:rsid w:val="007F4ABE"/>
    <w:rsid w:val="008142C7"/>
    <w:rsid w:val="0083095B"/>
    <w:rsid w:val="00836D6B"/>
    <w:rsid w:val="008505BD"/>
    <w:rsid w:val="0086636E"/>
    <w:rsid w:val="00866684"/>
    <w:rsid w:val="00876B33"/>
    <w:rsid w:val="00892278"/>
    <w:rsid w:val="008945CC"/>
    <w:rsid w:val="008D34BC"/>
    <w:rsid w:val="008F1622"/>
    <w:rsid w:val="00914663"/>
    <w:rsid w:val="00991F6B"/>
    <w:rsid w:val="009A2A80"/>
    <w:rsid w:val="009A2B6B"/>
    <w:rsid w:val="009D1424"/>
    <w:rsid w:val="00A15CF5"/>
    <w:rsid w:val="00A41506"/>
    <w:rsid w:val="00A571BC"/>
    <w:rsid w:val="00A60E57"/>
    <w:rsid w:val="00A724C6"/>
    <w:rsid w:val="00A96721"/>
    <w:rsid w:val="00AD2B36"/>
    <w:rsid w:val="00AD72F7"/>
    <w:rsid w:val="00AF3963"/>
    <w:rsid w:val="00B41366"/>
    <w:rsid w:val="00B71E9F"/>
    <w:rsid w:val="00B9748B"/>
    <w:rsid w:val="00BA7AC4"/>
    <w:rsid w:val="00BB015E"/>
    <w:rsid w:val="00BC66FE"/>
    <w:rsid w:val="00BC757A"/>
    <w:rsid w:val="00BD45EB"/>
    <w:rsid w:val="00BF2C8B"/>
    <w:rsid w:val="00C07127"/>
    <w:rsid w:val="00C27180"/>
    <w:rsid w:val="00C441E7"/>
    <w:rsid w:val="00C50DDF"/>
    <w:rsid w:val="00C6320F"/>
    <w:rsid w:val="00C716CB"/>
    <w:rsid w:val="00C71F84"/>
    <w:rsid w:val="00C82F1B"/>
    <w:rsid w:val="00CD3F2C"/>
    <w:rsid w:val="00CF3026"/>
    <w:rsid w:val="00D049F4"/>
    <w:rsid w:val="00D149A4"/>
    <w:rsid w:val="00D17D86"/>
    <w:rsid w:val="00D41F15"/>
    <w:rsid w:val="00D44B0A"/>
    <w:rsid w:val="00D6105B"/>
    <w:rsid w:val="00D7054D"/>
    <w:rsid w:val="00D7288D"/>
    <w:rsid w:val="00D93B94"/>
    <w:rsid w:val="00DA2044"/>
    <w:rsid w:val="00DB5410"/>
    <w:rsid w:val="00DC09FD"/>
    <w:rsid w:val="00DD41E3"/>
    <w:rsid w:val="00DF4867"/>
    <w:rsid w:val="00E30BDD"/>
    <w:rsid w:val="00E335CC"/>
    <w:rsid w:val="00E66A07"/>
    <w:rsid w:val="00E710E5"/>
    <w:rsid w:val="00E744A1"/>
    <w:rsid w:val="00EA0F2D"/>
    <w:rsid w:val="00EB451C"/>
    <w:rsid w:val="00ED5C43"/>
    <w:rsid w:val="00EE3EBB"/>
    <w:rsid w:val="00F564FC"/>
    <w:rsid w:val="00F94518"/>
    <w:rsid w:val="00FA38C8"/>
    <w:rsid w:val="00FA52BC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4254"/>
  <w15:chartTrackingRefBased/>
  <w15:docId w15:val="{45CA2F90-197D-4283-9103-1221DC9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991F6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015E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99"/>
    <w:rsid w:val="00A60E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kiber-soft.net" TargetMode="External"/><Relationship Id="rId5" Type="http://schemas.openxmlformats.org/officeDocument/2006/relationships/hyperlink" Target="https://app.kibersoft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12</Pages>
  <Words>4771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112</cp:revision>
  <dcterms:created xsi:type="dcterms:W3CDTF">2023-12-20T11:32:00Z</dcterms:created>
  <dcterms:modified xsi:type="dcterms:W3CDTF">2025-04-03T18:02:00Z</dcterms:modified>
</cp:coreProperties>
</file>